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CE36" w14:textId="77777777" w:rsidR="008F662C" w:rsidRDefault="008F662C" w:rsidP="008F662C">
      <w:pPr>
        <w:jc w:val="center"/>
        <w:rPr>
          <w:rFonts w:asciiTheme="minorHAnsi" w:hAnsiTheme="minorHAnsi" w:cstheme="minorHAnsi"/>
          <w:b/>
          <w:bCs/>
          <w:sz w:val="32"/>
          <w:szCs w:val="32"/>
          <w:u w:val="single"/>
        </w:rPr>
      </w:pPr>
    </w:p>
    <w:p w14:paraId="4CE7BC91" w14:textId="68E64841" w:rsidR="008F662C" w:rsidRDefault="008F662C" w:rsidP="008F662C">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EMBARGO: 00:00 Monday June 22 2020</w:t>
      </w:r>
    </w:p>
    <w:p w14:paraId="77829F7A" w14:textId="534D05E3" w:rsidR="008F662C" w:rsidRPr="006D523B" w:rsidRDefault="008F662C" w:rsidP="008F662C">
      <w:pPr>
        <w:jc w:val="center"/>
        <w:rPr>
          <w:rFonts w:asciiTheme="minorHAnsi" w:hAnsiTheme="minorHAnsi" w:cstheme="minorHAnsi"/>
          <w:b/>
          <w:bCs/>
          <w:sz w:val="32"/>
          <w:szCs w:val="32"/>
          <w:u w:val="single"/>
        </w:rPr>
      </w:pPr>
      <w:r w:rsidRPr="006D523B">
        <w:rPr>
          <w:rFonts w:asciiTheme="minorHAnsi" w:hAnsiTheme="minorHAnsi" w:cstheme="minorHAnsi"/>
          <w:b/>
          <w:bCs/>
          <w:sz w:val="32"/>
          <w:szCs w:val="32"/>
          <w:u w:val="single"/>
        </w:rPr>
        <w:t>Highways England’s ‘Hotchpotch Plan</w:t>
      </w:r>
      <w:r>
        <w:rPr>
          <w:rFonts w:asciiTheme="minorHAnsi" w:hAnsiTheme="minorHAnsi" w:cstheme="minorHAnsi"/>
          <w:b/>
          <w:bCs/>
          <w:sz w:val="32"/>
          <w:szCs w:val="32"/>
          <w:u w:val="single"/>
        </w:rPr>
        <w:t>s</w:t>
      </w:r>
      <w:r w:rsidRPr="006D523B">
        <w:rPr>
          <w:rFonts w:asciiTheme="minorHAnsi" w:hAnsiTheme="minorHAnsi" w:cstheme="minorHAnsi"/>
          <w:b/>
          <w:bCs/>
          <w:sz w:val="32"/>
          <w:szCs w:val="32"/>
          <w:u w:val="single"/>
        </w:rPr>
        <w:t>’ Show No Respect for The Countryside, says Charity</w:t>
      </w:r>
    </w:p>
    <w:p w14:paraId="7EF4F2DF" w14:textId="1ED7AE78" w:rsidR="008F662C" w:rsidRPr="008E2D95" w:rsidRDefault="008F662C" w:rsidP="008F662C">
      <w:pPr>
        <w:rPr>
          <w:rFonts w:asciiTheme="minorHAnsi" w:hAnsiTheme="minorHAnsi" w:cstheme="minorHAnsi"/>
          <w:b/>
          <w:bCs/>
          <w:sz w:val="28"/>
          <w:szCs w:val="28"/>
        </w:rPr>
      </w:pPr>
      <w:r>
        <w:rPr>
          <w:rFonts w:asciiTheme="minorHAnsi" w:hAnsiTheme="minorHAnsi" w:cstheme="minorHAnsi"/>
          <w:b/>
          <w:bCs/>
          <w:sz w:val="28"/>
          <w:szCs w:val="28"/>
        </w:rPr>
        <w:t>C</w:t>
      </w:r>
      <w:r w:rsidRPr="008E2D95">
        <w:rPr>
          <w:rFonts w:asciiTheme="minorHAnsi" w:hAnsiTheme="minorHAnsi" w:cstheme="minorHAnsi"/>
          <w:b/>
          <w:bCs/>
          <w:sz w:val="28"/>
          <w:szCs w:val="28"/>
        </w:rPr>
        <w:t xml:space="preserve">ontroversial road plans to build a dual carriageway close to the South Downs National Park </w:t>
      </w:r>
      <w:r>
        <w:rPr>
          <w:rFonts w:asciiTheme="minorHAnsi" w:hAnsiTheme="minorHAnsi" w:cstheme="minorHAnsi"/>
          <w:b/>
          <w:bCs/>
          <w:sz w:val="28"/>
          <w:szCs w:val="28"/>
        </w:rPr>
        <w:t>would not solve congestion</w:t>
      </w:r>
      <w:r w:rsidRPr="008E2D95">
        <w:rPr>
          <w:rFonts w:asciiTheme="minorHAnsi" w:hAnsiTheme="minorHAnsi" w:cstheme="minorHAnsi"/>
          <w:b/>
          <w:bCs/>
          <w:sz w:val="28"/>
          <w:szCs w:val="28"/>
        </w:rPr>
        <w:t xml:space="preserve"> and </w:t>
      </w:r>
      <w:r>
        <w:rPr>
          <w:rFonts w:asciiTheme="minorHAnsi" w:hAnsiTheme="minorHAnsi" w:cstheme="minorHAnsi"/>
          <w:b/>
          <w:bCs/>
          <w:sz w:val="28"/>
          <w:szCs w:val="28"/>
        </w:rPr>
        <w:t>‘</w:t>
      </w:r>
      <w:r w:rsidRPr="008E2D95">
        <w:rPr>
          <w:rFonts w:asciiTheme="minorHAnsi" w:hAnsiTheme="minorHAnsi" w:cstheme="minorHAnsi"/>
          <w:b/>
          <w:bCs/>
          <w:sz w:val="28"/>
          <w:szCs w:val="28"/>
        </w:rPr>
        <w:t>show no respect for the landscape</w:t>
      </w:r>
      <w:r>
        <w:rPr>
          <w:rFonts w:asciiTheme="minorHAnsi" w:hAnsiTheme="minorHAnsi" w:cstheme="minorHAnsi"/>
          <w:b/>
          <w:bCs/>
          <w:sz w:val="28"/>
          <w:szCs w:val="28"/>
        </w:rPr>
        <w:t xml:space="preserve"> or the environment</w:t>
      </w:r>
      <w:r w:rsidRPr="008E2D95">
        <w:rPr>
          <w:rFonts w:asciiTheme="minorHAnsi" w:hAnsiTheme="minorHAnsi" w:cstheme="minorHAnsi"/>
          <w:b/>
          <w:bCs/>
          <w:sz w:val="28"/>
          <w:szCs w:val="28"/>
        </w:rPr>
        <w:t>,’ according to The Countryside Charity, CPRE Sussex.</w:t>
      </w:r>
    </w:p>
    <w:p w14:paraId="73C6FA2B" w14:textId="48D9326E" w:rsidR="008F662C" w:rsidRPr="008F662C" w:rsidRDefault="008F662C" w:rsidP="008F662C">
      <w:pPr>
        <w:shd w:val="clear" w:color="auto" w:fill="FFFFFF"/>
        <w:rPr>
          <w:rFonts w:asciiTheme="minorHAnsi" w:hAnsiTheme="minorHAnsi" w:cstheme="minorHAnsi"/>
          <w:color w:val="000000"/>
          <w:sz w:val="24"/>
          <w:szCs w:val="24"/>
        </w:rPr>
      </w:pPr>
      <w:r w:rsidRPr="008F662C">
        <w:rPr>
          <w:rFonts w:asciiTheme="minorHAnsi" w:hAnsiTheme="minorHAnsi" w:cstheme="minorHAnsi"/>
          <w:sz w:val="24"/>
          <w:szCs w:val="24"/>
        </w:rPr>
        <w:t>The Charity says the scheme between Pol</w:t>
      </w:r>
      <w:r w:rsidR="008E49D6">
        <w:rPr>
          <w:rFonts w:asciiTheme="minorHAnsi" w:hAnsiTheme="minorHAnsi" w:cstheme="minorHAnsi"/>
          <w:sz w:val="24"/>
          <w:szCs w:val="24"/>
        </w:rPr>
        <w:t>e</w:t>
      </w:r>
      <w:r w:rsidRPr="008F662C">
        <w:rPr>
          <w:rFonts w:asciiTheme="minorHAnsi" w:hAnsiTheme="minorHAnsi" w:cstheme="minorHAnsi"/>
          <w:sz w:val="24"/>
          <w:szCs w:val="24"/>
        </w:rPr>
        <w:t xml:space="preserve">gate and Lewes, is the result of an outdated, ‘hotchpotch’ of negotiations which have been ongoing for many years. </w:t>
      </w:r>
      <w:r w:rsidRPr="008F662C">
        <w:rPr>
          <w:rFonts w:asciiTheme="minorHAnsi" w:hAnsiTheme="minorHAnsi" w:cstheme="minorHAnsi"/>
          <w:color w:val="000000"/>
          <w:sz w:val="24"/>
          <w:szCs w:val="24"/>
        </w:rPr>
        <w:t xml:space="preserve">Campaigners are concerned that the new plans do not address the issue of car dependency and would actually worsen congestion </w:t>
      </w:r>
      <w:r w:rsidR="00860C20">
        <w:rPr>
          <w:rFonts w:asciiTheme="minorHAnsi" w:hAnsiTheme="minorHAnsi" w:cstheme="minorHAnsi"/>
          <w:color w:val="000000"/>
          <w:sz w:val="24"/>
          <w:szCs w:val="24"/>
        </w:rPr>
        <w:t>at</w:t>
      </w:r>
      <w:r w:rsidRPr="008F662C">
        <w:rPr>
          <w:rFonts w:asciiTheme="minorHAnsi" w:hAnsiTheme="minorHAnsi" w:cstheme="minorHAnsi"/>
          <w:color w:val="000000"/>
          <w:sz w:val="24"/>
          <w:szCs w:val="24"/>
        </w:rPr>
        <w:t xml:space="preserve"> pinch points along the </w:t>
      </w:r>
      <w:r w:rsidR="00D71BAF">
        <w:rPr>
          <w:rFonts w:asciiTheme="minorHAnsi" w:hAnsiTheme="minorHAnsi" w:cstheme="minorHAnsi"/>
          <w:color w:val="000000"/>
          <w:sz w:val="24"/>
          <w:szCs w:val="24"/>
        </w:rPr>
        <w:t>A27</w:t>
      </w:r>
      <w:bookmarkStart w:id="0" w:name="_GoBack"/>
      <w:bookmarkEnd w:id="0"/>
      <w:r w:rsidRPr="008F662C">
        <w:rPr>
          <w:rFonts w:asciiTheme="minorHAnsi" w:hAnsiTheme="minorHAnsi" w:cstheme="minorHAnsi"/>
          <w:color w:val="000000"/>
          <w:sz w:val="24"/>
          <w:szCs w:val="24"/>
        </w:rPr>
        <w:t>.</w:t>
      </w:r>
    </w:p>
    <w:p w14:paraId="253C8517" w14:textId="77777777" w:rsidR="008F662C" w:rsidRPr="008F662C" w:rsidRDefault="008F662C" w:rsidP="008F662C">
      <w:pPr>
        <w:rPr>
          <w:rFonts w:asciiTheme="minorHAnsi" w:hAnsiTheme="minorHAnsi" w:cstheme="minorHAnsi"/>
          <w:sz w:val="24"/>
          <w:szCs w:val="24"/>
        </w:rPr>
      </w:pPr>
      <w:r w:rsidRPr="008F662C">
        <w:rPr>
          <w:rFonts w:asciiTheme="minorHAnsi" w:hAnsiTheme="minorHAnsi" w:cstheme="minorHAnsi"/>
          <w:sz w:val="24"/>
          <w:szCs w:val="24"/>
        </w:rPr>
        <w:t>This morning (June 22) protestors objecting to the scheme are holding a socially-distanced protest in a field in the village of Ripe, which is along one of the route options. The protestors will be standing two metres apart in the form of a grid, to demonstrate how much land will be taken by the road.</w:t>
      </w:r>
    </w:p>
    <w:p w14:paraId="00B57C13" w14:textId="77777777" w:rsidR="008F662C" w:rsidRPr="008F662C" w:rsidRDefault="008F662C" w:rsidP="008F662C">
      <w:pPr>
        <w:shd w:val="clear" w:color="auto" w:fill="FFFFFF"/>
        <w:rPr>
          <w:rFonts w:asciiTheme="minorHAnsi" w:hAnsiTheme="minorHAnsi" w:cstheme="minorHAnsi"/>
          <w:color w:val="000000"/>
          <w:sz w:val="24"/>
          <w:szCs w:val="24"/>
        </w:rPr>
      </w:pPr>
      <w:r w:rsidRPr="008F662C">
        <w:rPr>
          <w:rFonts w:asciiTheme="minorHAnsi" w:hAnsiTheme="minorHAnsi" w:cstheme="minorHAnsi"/>
          <w:sz w:val="24"/>
          <w:szCs w:val="24"/>
        </w:rPr>
        <w:t xml:space="preserve">CPRE Sussex </w:t>
      </w:r>
      <w:r w:rsidRPr="008F662C">
        <w:rPr>
          <w:rFonts w:asciiTheme="minorHAnsi" w:hAnsiTheme="minorHAnsi" w:cstheme="minorHAnsi"/>
          <w:color w:val="000000"/>
          <w:sz w:val="24"/>
          <w:szCs w:val="24"/>
        </w:rPr>
        <w:t xml:space="preserve">believes Highways England’s business plan is fundamentally flawed because it is based on economic figures that are not relevant to the time or locality and that it undervalues the land. </w:t>
      </w:r>
    </w:p>
    <w:p w14:paraId="39D8F157" w14:textId="77777777" w:rsidR="008E49D6" w:rsidRPr="008E49D6" w:rsidRDefault="008E49D6" w:rsidP="008E49D6">
      <w:pPr>
        <w:shd w:val="clear" w:color="auto" w:fill="FFFFFF"/>
        <w:rPr>
          <w:rFonts w:asciiTheme="minorHAnsi" w:hAnsiTheme="minorHAnsi" w:cstheme="minorHAnsi"/>
          <w:sz w:val="24"/>
          <w:szCs w:val="24"/>
        </w:rPr>
      </w:pPr>
      <w:r w:rsidRPr="008F662C">
        <w:rPr>
          <w:rFonts w:asciiTheme="minorHAnsi" w:hAnsiTheme="minorHAnsi" w:cstheme="minorHAnsi"/>
          <w:color w:val="000000"/>
          <w:sz w:val="24"/>
          <w:szCs w:val="24"/>
        </w:rPr>
        <w:t>‘We cannot afford to use our land up needlessly,’ says CPRE Sussex’s Vice Chair, David Johnson. ‘</w:t>
      </w:r>
      <w:r w:rsidRPr="008F662C">
        <w:rPr>
          <w:rFonts w:asciiTheme="minorHAnsi" w:hAnsiTheme="minorHAnsi" w:cstheme="minorHAnsi"/>
          <w:sz w:val="24"/>
          <w:szCs w:val="24"/>
        </w:rPr>
        <w:t xml:space="preserve">This </w:t>
      </w:r>
      <w:r>
        <w:rPr>
          <w:rFonts w:asciiTheme="minorHAnsi" w:hAnsiTheme="minorHAnsi" w:cstheme="minorHAnsi"/>
          <w:sz w:val="24"/>
          <w:szCs w:val="24"/>
        </w:rPr>
        <w:t xml:space="preserve">road would </w:t>
      </w:r>
      <w:r w:rsidRPr="008E49D6">
        <w:rPr>
          <w:rFonts w:asciiTheme="minorHAnsi" w:hAnsiTheme="minorHAnsi" w:cstheme="minorHAnsi"/>
          <w:sz w:val="24"/>
          <w:szCs w:val="24"/>
        </w:rPr>
        <w:t xml:space="preserve">create real problems for </w:t>
      </w:r>
      <w:r>
        <w:rPr>
          <w:rFonts w:asciiTheme="minorHAnsi" w:hAnsiTheme="minorHAnsi" w:cstheme="minorHAnsi"/>
          <w:sz w:val="24"/>
          <w:szCs w:val="24"/>
        </w:rPr>
        <w:t xml:space="preserve">our </w:t>
      </w:r>
      <w:r w:rsidRPr="008E49D6">
        <w:rPr>
          <w:rFonts w:asciiTheme="minorHAnsi" w:hAnsiTheme="minorHAnsi" w:cstheme="minorHAnsi"/>
          <w:sz w:val="24"/>
          <w:szCs w:val="24"/>
        </w:rPr>
        <w:t xml:space="preserve">villages and </w:t>
      </w:r>
      <w:r>
        <w:rPr>
          <w:rFonts w:asciiTheme="minorHAnsi" w:hAnsiTheme="minorHAnsi" w:cstheme="minorHAnsi"/>
          <w:sz w:val="24"/>
          <w:szCs w:val="24"/>
        </w:rPr>
        <w:t>g</w:t>
      </w:r>
      <w:r w:rsidRPr="008E49D6">
        <w:rPr>
          <w:rFonts w:asciiTheme="minorHAnsi" w:hAnsiTheme="minorHAnsi" w:cstheme="minorHAnsi"/>
          <w:sz w:val="24"/>
          <w:szCs w:val="24"/>
        </w:rPr>
        <w:t>lorious Sussex countryside in the guise of solving imaginary problems</w:t>
      </w:r>
      <w:r>
        <w:rPr>
          <w:rFonts w:asciiTheme="minorHAnsi" w:hAnsiTheme="minorHAnsi" w:cstheme="minorHAnsi"/>
          <w:sz w:val="24"/>
          <w:szCs w:val="24"/>
        </w:rPr>
        <w:t>. It is a</w:t>
      </w:r>
      <w:r w:rsidRPr="008E49D6">
        <w:rPr>
          <w:rFonts w:asciiTheme="minorHAnsi" w:hAnsiTheme="minorHAnsi" w:cstheme="minorHAnsi"/>
          <w:sz w:val="24"/>
          <w:szCs w:val="24"/>
        </w:rPr>
        <w:t xml:space="preserve"> </w:t>
      </w:r>
      <w:r w:rsidRPr="008F662C">
        <w:rPr>
          <w:rFonts w:asciiTheme="minorHAnsi" w:hAnsiTheme="minorHAnsi" w:cstheme="minorHAnsi"/>
          <w:sz w:val="24"/>
          <w:szCs w:val="24"/>
        </w:rPr>
        <w:t xml:space="preserve">faulty business case </w:t>
      </w:r>
      <w:r>
        <w:rPr>
          <w:rFonts w:asciiTheme="minorHAnsi" w:hAnsiTheme="minorHAnsi" w:cstheme="minorHAnsi"/>
          <w:sz w:val="24"/>
          <w:szCs w:val="24"/>
        </w:rPr>
        <w:t xml:space="preserve">which </w:t>
      </w:r>
      <w:r w:rsidRPr="008F662C">
        <w:rPr>
          <w:rFonts w:asciiTheme="minorHAnsi" w:hAnsiTheme="minorHAnsi" w:cstheme="minorHAnsi"/>
          <w:sz w:val="24"/>
          <w:szCs w:val="24"/>
        </w:rPr>
        <w:t>massively underestimates the true value of what these road proposals would destroy for future generations.’</w:t>
      </w:r>
      <w:r w:rsidRPr="008E49D6">
        <w:rPr>
          <w:rFonts w:ascii="Helvetica" w:eastAsia="Times New Roman" w:hAnsi="Helvetica"/>
          <w:color w:val="000000"/>
          <w:sz w:val="18"/>
          <w:szCs w:val="18"/>
          <w:lang w:eastAsia="en-GB"/>
        </w:rPr>
        <w:t xml:space="preserve"> </w:t>
      </w:r>
    </w:p>
    <w:p w14:paraId="371777D9" w14:textId="77777777" w:rsidR="008F662C" w:rsidRPr="008F662C" w:rsidRDefault="008F662C" w:rsidP="008F662C">
      <w:pPr>
        <w:shd w:val="clear" w:color="auto" w:fill="FFFFFF"/>
        <w:rPr>
          <w:rFonts w:asciiTheme="minorHAnsi" w:hAnsiTheme="minorHAnsi" w:cstheme="minorHAnsi"/>
          <w:b/>
          <w:bCs/>
          <w:sz w:val="24"/>
          <w:szCs w:val="24"/>
        </w:rPr>
      </w:pPr>
      <w:r w:rsidRPr="008F662C">
        <w:rPr>
          <w:rFonts w:asciiTheme="minorHAnsi" w:hAnsiTheme="minorHAnsi" w:cstheme="minorHAnsi"/>
          <w:sz w:val="24"/>
          <w:szCs w:val="24"/>
        </w:rPr>
        <w:t>In March the Department of transport published a new plan to ‘decarbonise’ transport entitled, ‘</w:t>
      </w:r>
      <w:r w:rsidRPr="008F662C">
        <w:rPr>
          <w:rFonts w:asciiTheme="minorHAnsi" w:hAnsiTheme="minorHAnsi" w:cstheme="minorHAnsi"/>
          <w:b/>
          <w:bCs/>
          <w:sz w:val="24"/>
          <w:szCs w:val="24"/>
        </w:rPr>
        <w:t>Decarbonising Transport - Setting the Challenge’.</w:t>
      </w:r>
    </w:p>
    <w:p w14:paraId="11258C75" w14:textId="77777777" w:rsidR="008F662C" w:rsidRPr="008F662C" w:rsidRDefault="008F662C" w:rsidP="008F662C">
      <w:pPr>
        <w:shd w:val="clear" w:color="auto" w:fill="FFFFFF"/>
        <w:rPr>
          <w:rFonts w:asciiTheme="minorHAnsi" w:hAnsiTheme="minorHAnsi" w:cstheme="minorHAnsi"/>
          <w:sz w:val="24"/>
          <w:szCs w:val="24"/>
        </w:rPr>
      </w:pPr>
      <w:r w:rsidRPr="008F662C">
        <w:rPr>
          <w:rFonts w:asciiTheme="minorHAnsi" w:hAnsiTheme="minorHAnsi" w:cstheme="minorHAnsi"/>
          <w:sz w:val="24"/>
          <w:szCs w:val="24"/>
        </w:rPr>
        <w:t>The report</w:t>
      </w:r>
      <w:r w:rsidRPr="008F662C">
        <w:rPr>
          <w:rFonts w:asciiTheme="minorHAnsi" w:hAnsiTheme="minorHAnsi" w:cstheme="minorHAnsi"/>
          <w:b/>
          <w:bCs/>
          <w:sz w:val="24"/>
          <w:szCs w:val="24"/>
        </w:rPr>
        <w:t xml:space="preserve"> </w:t>
      </w:r>
      <w:r w:rsidRPr="008F662C">
        <w:rPr>
          <w:rFonts w:asciiTheme="minorHAnsi" w:hAnsiTheme="minorHAnsi" w:cstheme="minorHAnsi"/>
          <w:sz w:val="24"/>
          <w:szCs w:val="24"/>
        </w:rPr>
        <w:t xml:space="preserve">has a Forward from Transport Secretary, Grant </w:t>
      </w:r>
      <w:proofErr w:type="spellStart"/>
      <w:r w:rsidRPr="008F662C">
        <w:rPr>
          <w:rFonts w:asciiTheme="minorHAnsi" w:hAnsiTheme="minorHAnsi" w:cstheme="minorHAnsi"/>
          <w:sz w:val="24"/>
          <w:szCs w:val="24"/>
        </w:rPr>
        <w:t>Shapps</w:t>
      </w:r>
      <w:proofErr w:type="spellEnd"/>
      <w:r w:rsidRPr="008F662C">
        <w:rPr>
          <w:rFonts w:asciiTheme="minorHAnsi" w:hAnsiTheme="minorHAnsi" w:cstheme="minorHAnsi"/>
          <w:sz w:val="24"/>
          <w:szCs w:val="24"/>
        </w:rPr>
        <w:t xml:space="preserve"> in which he states:</w:t>
      </w:r>
    </w:p>
    <w:p w14:paraId="688A1761" w14:textId="77777777" w:rsidR="008F662C" w:rsidRPr="008F662C" w:rsidRDefault="008F662C" w:rsidP="008F662C">
      <w:pPr>
        <w:spacing w:before="100" w:beforeAutospacing="1" w:after="100" w:afterAutospacing="1"/>
        <w:rPr>
          <w:rFonts w:asciiTheme="minorHAnsi" w:hAnsiTheme="minorHAnsi" w:cstheme="minorHAnsi"/>
          <w:color w:val="161614"/>
          <w:sz w:val="24"/>
          <w:szCs w:val="24"/>
        </w:rPr>
      </w:pPr>
      <w:r w:rsidRPr="008F662C">
        <w:rPr>
          <w:rFonts w:asciiTheme="minorHAnsi" w:hAnsiTheme="minorHAnsi" w:cstheme="minorHAnsi"/>
          <w:color w:val="161614"/>
          <w:sz w:val="24"/>
          <w:szCs w:val="24"/>
        </w:rPr>
        <w:lastRenderedPageBreak/>
        <w:t xml:space="preserve">‘Transport has a huge role to play in the economy reaching net zero. The scale of the challenge demands a step change in both the breadth and scale of ambition and we have a duty to act quickly and decisively to reduce emissions.’ </w:t>
      </w:r>
    </w:p>
    <w:p w14:paraId="14AFCAE5" w14:textId="77777777" w:rsidR="008F662C" w:rsidRPr="008F662C" w:rsidRDefault="008F662C" w:rsidP="008F662C">
      <w:pPr>
        <w:spacing w:before="100" w:beforeAutospacing="1" w:after="100" w:afterAutospacing="1"/>
        <w:rPr>
          <w:rFonts w:asciiTheme="minorHAnsi" w:hAnsiTheme="minorHAnsi" w:cstheme="minorHAnsi"/>
          <w:color w:val="161614"/>
          <w:sz w:val="24"/>
          <w:szCs w:val="24"/>
        </w:rPr>
      </w:pPr>
      <w:r w:rsidRPr="008F662C">
        <w:rPr>
          <w:rFonts w:asciiTheme="minorHAnsi" w:hAnsiTheme="minorHAnsi" w:cstheme="minorHAnsi"/>
          <w:color w:val="161614"/>
          <w:sz w:val="24"/>
          <w:szCs w:val="24"/>
        </w:rPr>
        <w:t>CPRE Sussex believes that this important government initiative proves how outdated Highways England’s A27 East of Lewes scheme has become.</w:t>
      </w:r>
    </w:p>
    <w:p w14:paraId="370760D3" w14:textId="77777777" w:rsidR="008F662C" w:rsidRPr="008F662C" w:rsidRDefault="008F662C" w:rsidP="008F662C">
      <w:pPr>
        <w:spacing w:before="100" w:beforeAutospacing="1" w:after="100" w:afterAutospacing="1"/>
        <w:rPr>
          <w:rFonts w:asciiTheme="minorHAnsi" w:hAnsiTheme="minorHAnsi" w:cstheme="minorHAnsi"/>
          <w:color w:val="161614"/>
          <w:sz w:val="24"/>
          <w:szCs w:val="24"/>
        </w:rPr>
      </w:pPr>
      <w:r w:rsidRPr="008F662C">
        <w:rPr>
          <w:rFonts w:asciiTheme="minorHAnsi" w:hAnsiTheme="minorHAnsi" w:cstheme="minorHAnsi"/>
          <w:color w:val="161614"/>
          <w:sz w:val="24"/>
          <w:szCs w:val="24"/>
        </w:rPr>
        <w:t xml:space="preserve">‘Sussex deserves a proper business plan </w:t>
      </w:r>
      <w:r w:rsidRPr="008F662C">
        <w:rPr>
          <w:rFonts w:asciiTheme="minorHAnsi" w:hAnsiTheme="minorHAnsi" w:cstheme="minorHAnsi"/>
          <w:color w:val="000000"/>
          <w:sz w:val="24"/>
          <w:szCs w:val="24"/>
        </w:rPr>
        <w:t>which meets the needs of this generation without compromising the needs of future ones,’ says David Johnson. ‘This does not mean spending large amounts of public money to doubtful economic and social advantage.’</w:t>
      </w:r>
    </w:p>
    <w:p w14:paraId="311A49E2" w14:textId="358C4E86" w:rsidR="008F662C" w:rsidRPr="008F662C" w:rsidRDefault="008F662C" w:rsidP="008F662C">
      <w:pPr>
        <w:shd w:val="clear" w:color="auto" w:fill="FFFFFF"/>
        <w:rPr>
          <w:rFonts w:asciiTheme="minorHAnsi" w:hAnsiTheme="minorHAnsi" w:cstheme="minorHAnsi"/>
          <w:color w:val="000000"/>
          <w:sz w:val="24"/>
          <w:szCs w:val="24"/>
        </w:rPr>
      </w:pPr>
      <w:r w:rsidRPr="008F662C">
        <w:rPr>
          <w:rFonts w:asciiTheme="minorHAnsi" w:hAnsiTheme="minorHAnsi" w:cstheme="minorHAnsi"/>
          <w:color w:val="000000"/>
          <w:sz w:val="24"/>
          <w:szCs w:val="24"/>
        </w:rPr>
        <w:t xml:space="preserve">‘A proper business case should account for the need to deal with climate change and ensure that carbon dioxide is being sequestered from the atmosphere by the land and by trees and other plants.’ </w:t>
      </w:r>
    </w:p>
    <w:p w14:paraId="1E2DCAA8" w14:textId="77777777" w:rsidR="008F662C" w:rsidRPr="008F662C" w:rsidRDefault="008F662C" w:rsidP="008F662C">
      <w:pPr>
        <w:spacing w:after="0" w:line="240" w:lineRule="auto"/>
        <w:ind w:left="142"/>
        <w:rPr>
          <w:sz w:val="24"/>
          <w:szCs w:val="24"/>
        </w:rPr>
      </w:pPr>
    </w:p>
    <w:p w14:paraId="35A7B1CE" w14:textId="77777777" w:rsidR="008F662C" w:rsidRPr="008F662C" w:rsidRDefault="008F662C" w:rsidP="008F662C">
      <w:pPr>
        <w:pStyle w:val="yiv1073195260msonormal"/>
        <w:rPr>
          <w:rFonts w:asciiTheme="minorHAnsi" w:hAnsiTheme="minorHAnsi" w:cstheme="minorHAnsi"/>
          <w:color w:val="1D2228"/>
        </w:rPr>
      </w:pPr>
      <w:r w:rsidRPr="008F662C">
        <w:rPr>
          <w:rFonts w:asciiTheme="minorHAnsi" w:hAnsiTheme="minorHAnsi" w:cstheme="minorHAnsi"/>
          <w:b/>
          <w:bCs/>
          <w:color w:val="1D2228"/>
          <w:u w:val="single"/>
        </w:rPr>
        <w:t>For more information please contact:</w:t>
      </w:r>
    </w:p>
    <w:p w14:paraId="7D5CF94F" w14:textId="77777777" w:rsidR="008F662C" w:rsidRPr="008F662C" w:rsidRDefault="008F662C" w:rsidP="008F662C">
      <w:pPr>
        <w:pStyle w:val="yiv1073195260msonormal"/>
        <w:rPr>
          <w:rFonts w:asciiTheme="minorHAnsi" w:hAnsiTheme="minorHAnsi" w:cstheme="minorHAnsi"/>
          <w:color w:val="1D2228"/>
        </w:rPr>
      </w:pPr>
      <w:r w:rsidRPr="008F662C">
        <w:rPr>
          <w:rFonts w:asciiTheme="minorHAnsi" w:hAnsiTheme="minorHAnsi" w:cstheme="minorHAnsi"/>
          <w:b/>
          <w:bCs/>
          <w:color w:val="1D2228"/>
        </w:rPr>
        <w:t>CPRE Sussex Director, Kia Trainor </w:t>
      </w:r>
    </w:p>
    <w:p w14:paraId="72D544DB" w14:textId="77777777" w:rsidR="008F662C" w:rsidRPr="008F662C" w:rsidRDefault="007345E0" w:rsidP="008F662C">
      <w:pPr>
        <w:pStyle w:val="yiv1073195260msonormal"/>
        <w:rPr>
          <w:rFonts w:asciiTheme="minorHAnsi" w:hAnsiTheme="minorHAnsi" w:cstheme="minorHAnsi"/>
          <w:color w:val="1D2228"/>
        </w:rPr>
      </w:pPr>
      <w:hyperlink r:id="rId11" w:tgtFrame="_blank" w:history="1">
        <w:r w:rsidR="008F662C" w:rsidRPr="008F662C">
          <w:rPr>
            <w:rStyle w:val="Hyperlink"/>
            <w:rFonts w:asciiTheme="minorHAnsi" w:hAnsiTheme="minorHAnsi" w:cstheme="minorHAnsi"/>
          </w:rPr>
          <w:t>kia.trainor@cpresussex.org.uk</w:t>
        </w:r>
      </w:hyperlink>
      <w:r w:rsidR="008F662C" w:rsidRPr="008F662C">
        <w:rPr>
          <w:rFonts w:asciiTheme="minorHAnsi" w:hAnsiTheme="minorHAnsi" w:cstheme="minorHAnsi"/>
          <w:color w:val="1D2228"/>
        </w:rPr>
        <w:t> Phone: 07964 894333</w:t>
      </w:r>
    </w:p>
    <w:p w14:paraId="468D59D6" w14:textId="2347DD76" w:rsidR="008F662C" w:rsidRPr="008F662C" w:rsidRDefault="008F662C" w:rsidP="008F662C">
      <w:pPr>
        <w:spacing w:after="0" w:line="240" w:lineRule="auto"/>
        <w:rPr>
          <w:rFonts w:asciiTheme="minorHAnsi" w:hAnsiTheme="minorHAnsi" w:cstheme="minorHAnsi"/>
          <w:sz w:val="24"/>
          <w:szCs w:val="24"/>
        </w:rPr>
      </w:pPr>
      <w:r w:rsidRPr="008F662C">
        <w:rPr>
          <w:rFonts w:asciiTheme="minorHAnsi" w:hAnsiTheme="minorHAnsi" w:cstheme="minorHAnsi"/>
          <w:sz w:val="24"/>
          <w:szCs w:val="24"/>
        </w:rPr>
        <w:t>CPRE Sussex Vice Chair, David Johnson: 07738 860256</w:t>
      </w:r>
    </w:p>
    <w:p w14:paraId="62AD329C" w14:textId="297B72E6" w:rsidR="008F662C" w:rsidRDefault="008F662C" w:rsidP="008F662C">
      <w:pPr>
        <w:shd w:val="clear" w:color="auto" w:fill="FFFFFF"/>
        <w:rPr>
          <w:rFonts w:asciiTheme="minorHAnsi" w:hAnsiTheme="minorHAnsi" w:cstheme="minorHAnsi"/>
          <w:color w:val="000000"/>
        </w:rPr>
      </w:pPr>
    </w:p>
    <w:p w14:paraId="7FF3AE6D" w14:textId="77777777" w:rsidR="008F662C" w:rsidRPr="008E2D95" w:rsidRDefault="008F662C" w:rsidP="008F662C">
      <w:pPr>
        <w:shd w:val="clear" w:color="auto" w:fill="FFFFFF"/>
        <w:rPr>
          <w:rFonts w:asciiTheme="minorHAnsi" w:hAnsiTheme="minorHAnsi" w:cstheme="minorHAnsi"/>
          <w:color w:val="000000"/>
        </w:rPr>
      </w:pPr>
    </w:p>
    <w:p w14:paraId="68FDC21F" w14:textId="136A80B7" w:rsidR="005334E1" w:rsidRDefault="005334E1" w:rsidP="00AF0F8D">
      <w:pPr>
        <w:spacing w:after="0" w:line="240" w:lineRule="auto"/>
        <w:ind w:left="-284"/>
        <w:rPr>
          <w:sz w:val="24"/>
          <w:szCs w:val="24"/>
          <w:lang w:val="en-US"/>
        </w:rPr>
      </w:pPr>
    </w:p>
    <w:p w14:paraId="112A1030" w14:textId="15BBACAD" w:rsidR="005334E1" w:rsidRDefault="005334E1" w:rsidP="005D41E0">
      <w:pPr>
        <w:spacing w:after="0" w:line="240" w:lineRule="auto"/>
        <w:ind w:left="-284"/>
        <w:rPr>
          <w:sz w:val="24"/>
          <w:szCs w:val="24"/>
          <w:lang w:val="en-US"/>
        </w:rPr>
      </w:pPr>
    </w:p>
    <w:p w14:paraId="26C5E87A" w14:textId="11745243" w:rsidR="0091278E" w:rsidRDefault="0091278E" w:rsidP="002A65EF">
      <w:pPr>
        <w:spacing w:after="0" w:line="240" w:lineRule="auto"/>
        <w:ind w:left="-284"/>
        <w:rPr>
          <w:sz w:val="24"/>
          <w:szCs w:val="24"/>
          <w:lang w:val="en-US"/>
        </w:rPr>
      </w:pPr>
    </w:p>
    <w:p w14:paraId="368481D2" w14:textId="147538F2" w:rsidR="0091278E" w:rsidRDefault="0091278E" w:rsidP="002A65EF">
      <w:pPr>
        <w:spacing w:after="0" w:line="240" w:lineRule="auto"/>
        <w:ind w:left="-284"/>
        <w:rPr>
          <w:sz w:val="24"/>
          <w:szCs w:val="24"/>
          <w:lang w:val="en-US"/>
        </w:rPr>
      </w:pPr>
    </w:p>
    <w:p w14:paraId="701665B7" w14:textId="26491A76" w:rsidR="0091278E" w:rsidRDefault="0091278E" w:rsidP="002A65EF">
      <w:pPr>
        <w:spacing w:after="0" w:line="240" w:lineRule="auto"/>
        <w:ind w:left="-284"/>
        <w:rPr>
          <w:sz w:val="24"/>
          <w:szCs w:val="24"/>
          <w:lang w:val="en-US"/>
        </w:rPr>
      </w:pPr>
    </w:p>
    <w:p w14:paraId="5D88F9CE" w14:textId="6AE444FA" w:rsidR="0091278E" w:rsidRDefault="0091278E" w:rsidP="002A65EF">
      <w:pPr>
        <w:spacing w:after="0" w:line="240" w:lineRule="auto"/>
        <w:ind w:left="-284"/>
        <w:rPr>
          <w:sz w:val="24"/>
          <w:szCs w:val="24"/>
          <w:lang w:val="en-US"/>
        </w:rPr>
      </w:pPr>
    </w:p>
    <w:p w14:paraId="52370F4C" w14:textId="2552C6C7" w:rsidR="0091278E" w:rsidRDefault="0091278E" w:rsidP="002A65EF">
      <w:pPr>
        <w:spacing w:after="0" w:line="240" w:lineRule="auto"/>
        <w:ind w:left="-284"/>
        <w:rPr>
          <w:sz w:val="24"/>
          <w:szCs w:val="24"/>
          <w:lang w:val="en-US"/>
        </w:rPr>
      </w:pPr>
    </w:p>
    <w:p w14:paraId="73A096E8" w14:textId="72CA4195" w:rsidR="0091278E" w:rsidRDefault="0091278E" w:rsidP="002A65EF">
      <w:pPr>
        <w:spacing w:after="0" w:line="240" w:lineRule="auto"/>
        <w:ind w:left="-284"/>
        <w:rPr>
          <w:sz w:val="24"/>
          <w:szCs w:val="24"/>
          <w:lang w:val="en-US"/>
        </w:rPr>
      </w:pPr>
    </w:p>
    <w:p w14:paraId="5442E258" w14:textId="24F2357E" w:rsidR="0091278E" w:rsidRDefault="0091278E" w:rsidP="002A65EF">
      <w:pPr>
        <w:spacing w:after="0" w:line="240" w:lineRule="auto"/>
        <w:ind w:left="-284"/>
        <w:rPr>
          <w:sz w:val="24"/>
          <w:szCs w:val="24"/>
          <w:lang w:val="en-US"/>
        </w:rPr>
      </w:pPr>
    </w:p>
    <w:p w14:paraId="7AFAEF59" w14:textId="07BD1B9A" w:rsidR="0091278E" w:rsidRDefault="0091278E" w:rsidP="002A65EF">
      <w:pPr>
        <w:spacing w:after="0" w:line="240" w:lineRule="auto"/>
        <w:ind w:left="-284"/>
        <w:rPr>
          <w:sz w:val="24"/>
          <w:szCs w:val="24"/>
          <w:lang w:val="en-US"/>
        </w:rPr>
      </w:pPr>
    </w:p>
    <w:p w14:paraId="7CD89691" w14:textId="1C153EA6" w:rsidR="0091278E" w:rsidRDefault="0091278E" w:rsidP="002A65EF">
      <w:pPr>
        <w:spacing w:after="0" w:line="240" w:lineRule="auto"/>
        <w:ind w:left="-284"/>
        <w:rPr>
          <w:sz w:val="24"/>
          <w:szCs w:val="24"/>
          <w:lang w:val="en-US"/>
        </w:rPr>
      </w:pPr>
    </w:p>
    <w:p w14:paraId="76113773" w14:textId="0D892C1E" w:rsidR="0091278E" w:rsidRDefault="0091278E" w:rsidP="002A65EF">
      <w:pPr>
        <w:spacing w:after="0" w:line="240" w:lineRule="auto"/>
        <w:ind w:left="-284"/>
        <w:rPr>
          <w:sz w:val="24"/>
          <w:szCs w:val="24"/>
          <w:lang w:val="en-US"/>
        </w:rPr>
      </w:pPr>
    </w:p>
    <w:p w14:paraId="626E3FC1" w14:textId="3A90CC8B" w:rsidR="0091278E" w:rsidRDefault="0091278E" w:rsidP="002A65EF">
      <w:pPr>
        <w:spacing w:after="0" w:line="240" w:lineRule="auto"/>
        <w:ind w:left="-284"/>
        <w:rPr>
          <w:sz w:val="24"/>
          <w:szCs w:val="24"/>
          <w:lang w:val="en-US"/>
        </w:rPr>
      </w:pPr>
    </w:p>
    <w:p w14:paraId="6003CCE2" w14:textId="0CD7D285" w:rsidR="0091278E" w:rsidRDefault="0091278E" w:rsidP="002A65EF">
      <w:pPr>
        <w:spacing w:after="0" w:line="240" w:lineRule="auto"/>
        <w:ind w:left="-284"/>
        <w:rPr>
          <w:sz w:val="24"/>
          <w:szCs w:val="24"/>
          <w:lang w:val="en-US"/>
        </w:rPr>
      </w:pPr>
    </w:p>
    <w:p w14:paraId="4EB3F8AE" w14:textId="6958062C" w:rsidR="0091278E" w:rsidRDefault="0091278E" w:rsidP="002A65EF">
      <w:pPr>
        <w:spacing w:after="0" w:line="240" w:lineRule="auto"/>
        <w:ind w:left="-284"/>
        <w:rPr>
          <w:sz w:val="24"/>
          <w:szCs w:val="24"/>
          <w:lang w:val="en-US"/>
        </w:rPr>
      </w:pPr>
    </w:p>
    <w:p w14:paraId="70F1B374" w14:textId="037E5172" w:rsidR="0091278E" w:rsidRDefault="0091278E" w:rsidP="002A65EF">
      <w:pPr>
        <w:spacing w:after="0" w:line="240" w:lineRule="auto"/>
        <w:ind w:left="-284"/>
        <w:rPr>
          <w:sz w:val="24"/>
          <w:szCs w:val="24"/>
          <w:lang w:val="en-US"/>
        </w:rPr>
      </w:pPr>
    </w:p>
    <w:p w14:paraId="20072FE6" w14:textId="4EC547D8" w:rsidR="0091278E" w:rsidRDefault="0091278E" w:rsidP="002A65EF">
      <w:pPr>
        <w:spacing w:after="0" w:line="240" w:lineRule="auto"/>
        <w:ind w:left="-284"/>
        <w:rPr>
          <w:sz w:val="24"/>
          <w:szCs w:val="24"/>
          <w:lang w:val="en-US"/>
        </w:rPr>
      </w:pPr>
    </w:p>
    <w:p w14:paraId="016219A4" w14:textId="2B7E58D5" w:rsidR="0091278E" w:rsidRDefault="0091278E" w:rsidP="002A65EF">
      <w:pPr>
        <w:spacing w:after="0" w:line="240" w:lineRule="auto"/>
        <w:ind w:left="-284"/>
        <w:rPr>
          <w:sz w:val="24"/>
          <w:szCs w:val="24"/>
          <w:lang w:val="en-US"/>
        </w:rPr>
      </w:pPr>
    </w:p>
    <w:p w14:paraId="2922BC52" w14:textId="349F6C12" w:rsidR="0091278E" w:rsidRDefault="0091278E" w:rsidP="002A65EF">
      <w:pPr>
        <w:spacing w:after="0" w:line="240" w:lineRule="auto"/>
        <w:ind w:left="-284"/>
        <w:rPr>
          <w:sz w:val="24"/>
          <w:szCs w:val="24"/>
          <w:lang w:val="en-US"/>
        </w:rPr>
      </w:pPr>
    </w:p>
    <w:p w14:paraId="473E0315" w14:textId="77777777" w:rsidR="0091278E" w:rsidRDefault="0091278E" w:rsidP="002A65EF">
      <w:pPr>
        <w:spacing w:after="0" w:line="240" w:lineRule="auto"/>
        <w:ind w:left="-284"/>
        <w:rPr>
          <w:sz w:val="24"/>
          <w:szCs w:val="24"/>
          <w:lang w:val="en-US"/>
        </w:rPr>
      </w:pPr>
    </w:p>
    <w:sectPr w:rsidR="0091278E" w:rsidSect="001D31B7">
      <w:footerReference w:type="even" r:id="rId12"/>
      <w:footerReference w:type="default" r:id="rId13"/>
      <w:headerReference w:type="first" r:id="rId14"/>
      <w:footerReference w:type="first" r:id="rId15"/>
      <w:pgSz w:w="11909" w:h="16834" w:code="9"/>
      <w:pgMar w:top="1135" w:right="1136" w:bottom="1276" w:left="1418"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70FE2" w14:textId="77777777" w:rsidR="007345E0" w:rsidRDefault="007345E0">
      <w:r>
        <w:separator/>
      </w:r>
    </w:p>
  </w:endnote>
  <w:endnote w:type="continuationSeparator" w:id="0">
    <w:p w14:paraId="4BC5355C" w14:textId="77777777" w:rsidR="007345E0" w:rsidRDefault="0073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Medium">
    <w:altName w:val="FS Lola Medium"/>
    <w:panose1 w:val="020B0604020202020204"/>
    <w:charset w:val="00"/>
    <w:family w:val="roman"/>
    <w:notTrueType/>
    <w:pitch w:val="default"/>
    <w:sig w:usb0="00000003" w:usb1="00000000" w:usb2="00000000" w:usb3="00000000" w:csb0="00000001" w:csb1="00000000"/>
  </w:font>
  <w:font w:name="FS Lola">
    <w:altName w:val="FS Lola"/>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EA1D" w14:textId="77777777" w:rsidR="00A46C52" w:rsidRDefault="00A60934" w:rsidP="00767DD3">
    <w:pPr>
      <w:pStyle w:val="Footer"/>
      <w:framePr w:wrap="around" w:vAnchor="text" w:hAnchor="margin" w:xAlign="center" w:y="1"/>
      <w:rPr>
        <w:rStyle w:val="PageNumber"/>
      </w:rPr>
    </w:pPr>
    <w:r>
      <w:rPr>
        <w:rStyle w:val="PageNumber"/>
      </w:rPr>
      <w:fldChar w:fldCharType="begin"/>
    </w:r>
    <w:r w:rsidR="00A46C52">
      <w:rPr>
        <w:rStyle w:val="PageNumber"/>
      </w:rPr>
      <w:instrText xml:space="preserve">PAGE  </w:instrText>
    </w:r>
    <w:r>
      <w:rPr>
        <w:rStyle w:val="PageNumber"/>
      </w:rPr>
      <w:fldChar w:fldCharType="end"/>
    </w:r>
  </w:p>
  <w:p w14:paraId="570F5A96" w14:textId="77777777" w:rsidR="00A46C52" w:rsidRDefault="00A46C52" w:rsidP="00767D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605C" w14:textId="00CA79AB" w:rsidR="00A46C52" w:rsidRPr="00D606DC" w:rsidRDefault="00A46C52" w:rsidP="00944BEB">
    <w:pPr>
      <w:pStyle w:val="Footer"/>
      <w:tabs>
        <w:tab w:val="left" w:pos="708"/>
        <w:tab w:val="right" w:pos="9355"/>
      </w:tabs>
      <w:rPr>
        <w:rFonts w:ascii="Trebuchet MS" w:hAnsi="Trebuchet MS"/>
        <w:sz w:val="18"/>
        <w:szCs w:val="18"/>
      </w:rPr>
    </w:pPr>
    <w:r w:rsidRPr="00944BEB">
      <w:rPr>
        <w:rFonts w:ascii="Trebuchet MS" w:hAnsi="Trebuchet MS"/>
      </w:rPr>
      <w:tab/>
    </w:r>
    <w:r w:rsidRPr="00944BEB">
      <w:rPr>
        <w:rFonts w:ascii="Trebuchet MS" w:hAnsi="Trebuchet MS"/>
      </w:rPr>
      <w:tab/>
    </w:r>
    <w:r w:rsidR="00A60934" w:rsidRPr="00D606DC">
      <w:rPr>
        <w:rFonts w:ascii="Trebuchet MS" w:hAnsi="Trebuchet MS"/>
        <w:sz w:val="18"/>
        <w:szCs w:val="18"/>
      </w:rPr>
      <w:fldChar w:fldCharType="begin"/>
    </w:r>
    <w:r w:rsidRPr="00D606DC">
      <w:rPr>
        <w:rFonts w:ascii="Trebuchet MS" w:hAnsi="Trebuchet MS"/>
        <w:sz w:val="18"/>
        <w:szCs w:val="18"/>
      </w:rPr>
      <w:instrText xml:space="preserve"> PAGE   \* MERGEFORMAT </w:instrText>
    </w:r>
    <w:r w:rsidR="00A60934" w:rsidRPr="00D606DC">
      <w:rPr>
        <w:rFonts w:ascii="Trebuchet MS" w:hAnsi="Trebuchet MS"/>
        <w:sz w:val="18"/>
        <w:szCs w:val="18"/>
      </w:rPr>
      <w:fldChar w:fldCharType="separate"/>
    </w:r>
    <w:r w:rsidR="003A6DC5">
      <w:rPr>
        <w:rFonts w:ascii="Trebuchet MS" w:hAnsi="Trebuchet MS"/>
        <w:noProof/>
        <w:sz w:val="18"/>
        <w:szCs w:val="18"/>
      </w:rPr>
      <w:t>4</w:t>
    </w:r>
    <w:r w:rsidR="00A60934" w:rsidRPr="00D606DC">
      <w:rPr>
        <w:rFonts w:ascii="Trebuchet MS" w:hAnsi="Trebuchet MS"/>
        <w:sz w:val="18"/>
        <w:szCs w:val="18"/>
      </w:rPr>
      <w:fldChar w:fldCharType="end"/>
    </w:r>
  </w:p>
  <w:p w14:paraId="15D272C8" w14:textId="5DCE8AE0" w:rsidR="00A46C52" w:rsidRPr="00944BEB" w:rsidRDefault="00042CB0" w:rsidP="00D606DC">
    <w:pPr>
      <w:pStyle w:val="Footer"/>
      <w:tabs>
        <w:tab w:val="left" w:pos="708"/>
        <w:tab w:val="right" w:pos="9355"/>
      </w:tabs>
      <w:rPr>
        <w:rFonts w:ascii="Trebuchet MS" w:hAnsi="Trebuchet MS"/>
      </w:rPr>
    </w:pPr>
    <w:r w:rsidRPr="00042CB0">
      <w:rPr>
        <w:rFonts w:ascii="Trebuchet MS" w:hAnsi="Trebuchet MS"/>
        <w:sz w:val="18"/>
        <w:szCs w:val="18"/>
      </w:rPr>
      <w:t xml:space="preserve">CPRE Sussex </w:t>
    </w:r>
    <w:proofErr w:type="spellStart"/>
    <w:r w:rsidRPr="00042CB0">
      <w:rPr>
        <w:rFonts w:ascii="Trebuchet MS" w:hAnsi="Trebuchet MS"/>
        <w:sz w:val="18"/>
        <w:szCs w:val="18"/>
      </w:rPr>
      <w:t>cntd</w:t>
    </w:r>
    <w:proofErr w:type="spellEnd"/>
    <w:r w:rsidRPr="00042CB0">
      <w:rPr>
        <w:rFonts w:ascii="Trebuchet MS" w:hAnsi="Trebuchet M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678" w14:textId="069BD3B1" w:rsidR="00A46C52" w:rsidRPr="008A190E" w:rsidRDefault="00B57DB1" w:rsidP="00A57996">
    <w:pPr>
      <w:pStyle w:val="Footer"/>
      <w:ind w:left="-426"/>
      <w:rPr>
        <w:sz w:val="16"/>
        <w:szCs w:val="16"/>
      </w:rPr>
    </w:pPr>
    <w:r>
      <w:rPr>
        <w:noProof/>
        <w:sz w:val="16"/>
        <w:szCs w:val="16"/>
      </w:rPr>
      <w:drawing>
        <wp:inline distT="0" distB="0" distL="0" distR="0" wp14:anchorId="1A42D1F0" wp14:editId="0E9E5765">
          <wp:extent cx="4448175" cy="748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28" t="6615" r="-963" b="53307"/>
                  <a:stretch/>
                </pic:blipFill>
                <pic:spPr bwMode="auto">
                  <a:xfrm>
                    <a:off x="0" y="0"/>
                    <a:ext cx="4646254" cy="781968"/>
                  </a:xfrm>
                  <a:prstGeom prst="rect">
                    <a:avLst/>
                  </a:prstGeom>
                  <a:noFill/>
                  <a:ln>
                    <a:noFill/>
                  </a:ln>
                  <a:extLst>
                    <a:ext uri="{53640926-AAD7-44D8-BBD7-CCE9431645EC}">
                      <a14:shadowObscured xmlns:a14="http://schemas.microsoft.com/office/drawing/2010/main"/>
                    </a:ext>
                  </a:extLst>
                </pic:spPr>
              </pic:pic>
            </a:graphicData>
          </a:graphic>
        </wp:inline>
      </w:drawing>
    </w:r>
    <w:r w:rsidR="009A1BFD" w:rsidRPr="008A190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D85C" w14:textId="77777777" w:rsidR="007345E0" w:rsidRDefault="007345E0">
      <w:r>
        <w:separator/>
      </w:r>
    </w:p>
  </w:footnote>
  <w:footnote w:type="continuationSeparator" w:id="0">
    <w:p w14:paraId="34DEBBC1" w14:textId="77777777" w:rsidR="007345E0" w:rsidRDefault="0073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8BD4" w14:textId="5C386EFF" w:rsidR="00A46C52" w:rsidRDefault="00213D2E" w:rsidP="005D41E0">
    <w:pPr>
      <w:pStyle w:val="Header"/>
      <w:tabs>
        <w:tab w:val="clear" w:pos="4320"/>
        <w:tab w:val="clear" w:pos="8640"/>
        <w:tab w:val="left" w:pos="7840"/>
      </w:tabs>
      <w:spacing w:before="240" w:after="0" w:line="240" w:lineRule="auto"/>
      <w:ind w:left="-567"/>
      <w:jc w:val="both"/>
    </w:pPr>
    <w:r>
      <w:rPr>
        <w:noProof/>
      </w:rPr>
      <w:drawing>
        <wp:anchor distT="0" distB="0" distL="114300" distR="114300" simplePos="0" relativeHeight="251658240" behindDoc="0" locked="0" layoutInCell="1" allowOverlap="1" wp14:anchorId="716CB689" wp14:editId="049914D1">
          <wp:simplePos x="0" y="0"/>
          <wp:positionH relativeFrom="column">
            <wp:posOffset>4566331</wp:posOffset>
          </wp:positionH>
          <wp:positionV relativeFrom="paragraph">
            <wp:posOffset>-133397</wp:posOffset>
          </wp:positionV>
          <wp:extent cx="1536777" cy="1132764"/>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2301" b="35084"/>
                  <a:stretch/>
                </pic:blipFill>
                <pic:spPr bwMode="auto">
                  <a:xfrm>
                    <a:off x="0" y="0"/>
                    <a:ext cx="1536777" cy="1132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DC8">
      <w:rPr>
        <w:noProof/>
      </w:rPr>
      <w:drawing>
        <wp:inline distT="0" distB="0" distL="0" distR="0" wp14:anchorId="20D4AC93" wp14:editId="1E2C96F3">
          <wp:extent cx="4181475" cy="1014192"/>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E Sussex new logo March20.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215270" cy="1022389"/>
                  </a:xfrm>
                  <a:prstGeom prst="rect">
                    <a:avLst/>
                  </a:prstGeom>
                </pic:spPr>
              </pic:pic>
            </a:graphicData>
          </a:graphic>
        </wp:inline>
      </w:drawing>
    </w:r>
    <w:r w:rsidR="00091DA0">
      <w:t xml:space="preserve">  </w:t>
    </w:r>
    <w:r w:rsidR="00091D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915"/>
    <w:multiLevelType w:val="hybridMultilevel"/>
    <w:tmpl w:val="97AE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05581"/>
    <w:multiLevelType w:val="hybridMultilevel"/>
    <w:tmpl w:val="E416BE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ACF49DD"/>
    <w:multiLevelType w:val="hybridMultilevel"/>
    <w:tmpl w:val="58E25E86"/>
    <w:lvl w:ilvl="0" w:tplc="1D16591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EAF7744"/>
    <w:multiLevelType w:val="hybridMultilevel"/>
    <w:tmpl w:val="809C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236D8"/>
    <w:multiLevelType w:val="hybridMultilevel"/>
    <w:tmpl w:val="8BACB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83255"/>
    <w:multiLevelType w:val="hybridMultilevel"/>
    <w:tmpl w:val="09427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A4881"/>
    <w:multiLevelType w:val="hybridMultilevel"/>
    <w:tmpl w:val="155A8E8A"/>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B0308"/>
    <w:multiLevelType w:val="hybridMultilevel"/>
    <w:tmpl w:val="8682C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37EF1"/>
    <w:multiLevelType w:val="hybridMultilevel"/>
    <w:tmpl w:val="4D3ED2FC"/>
    <w:lvl w:ilvl="0" w:tplc="BF26B6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505FA"/>
    <w:multiLevelType w:val="hybridMultilevel"/>
    <w:tmpl w:val="1C0A029C"/>
    <w:lvl w:ilvl="0" w:tplc="625E36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ADB07F4"/>
    <w:multiLevelType w:val="multilevel"/>
    <w:tmpl w:val="7ED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C3D56"/>
    <w:multiLevelType w:val="hybridMultilevel"/>
    <w:tmpl w:val="8160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06D32"/>
    <w:multiLevelType w:val="hybridMultilevel"/>
    <w:tmpl w:val="F0F45C2E"/>
    <w:lvl w:ilvl="0" w:tplc="7A32539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D5296"/>
    <w:multiLevelType w:val="hybridMultilevel"/>
    <w:tmpl w:val="FB70BEC6"/>
    <w:lvl w:ilvl="0" w:tplc="6DA0217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B71632"/>
    <w:multiLevelType w:val="multilevel"/>
    <w:tmpl w:val="6992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A4AC9"/>
    <w:multiLevelType w:val="hybridMultilevel"/>
    <w:tmpl w:val="99561C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A06FA"/>
    <w:multiLevelType w:val="hybridMultilevel"/>
    <w:tmpl w:val="5C047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7"/>
  </w:num>
  <w:num w:numId="5">
    <w:abstractNumId w:val="4"/>
  </w:num>
  <w:num w:numId="6">
    <w:abstractNumId w:val="13"/>
  </w:num>
  <w:num w:numId="7">
    <w:abstractNumId w:val="1"/>
  </w:num>
  <w:num w:numId="8">
    <w:abstractNumId w:val="10"/>
  </w:num>
  <w:num w:numId="9">
    <w:abstractNumId w:val="14"/>
  </w:num>
  <w:num w:numId="10">
    <w:abstractNumId w:val="3"/>
  </w:num>
  <w:num w:numId="11">
    <w:abstractNumId w:val="11"/>
  </w:num>
  <w:num w:numId="12">
    <w:abstractNumId w:val="5"/>
  </w:num>
  <w:num w:numId="13">
    <w:abstractNumId w:val="12"/>
  </w:num>
  <w:num w:numId="14">
    <w:abstractNumId w:val="2"/>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53"/>
    <w:rsid w:val="00000F82"/>
    <w:rsid w:val="0000347F"/>
    <w:rsid w:val="00004EEC"/>
    <w:rsid w:val="00010EA1"/>
    <w:rsid w:val="000216BD"/>
    <w:rsid w:val="0002584B"/>
    <w:rsid w:val="00033FCE"/>
    <w:rsid w:val="0003605A"/>
    <w:rsid w:val="0003704F"/>
    <w:rsid w:val="00037A2F"/>
    <w:rsid w:val="00042B07"/>
    <w:rsid w:val="00042CB0"/>
    <w:rsid w:val="00044423"/>
    <w:rsid w:val="0004677C"/>
    <w:rsid w:val="00046B7B"/>
    <w:rsid w:val="00056112"/>
    <w:rsid w:val="00060595"/>
    <w:rsid w:val="00060750"/>
    <w:rsid w:val="0006270A"/>
    <w:rsid w:val="00063796"/>
    <w:rsid w:val="0006622E"/>
    <w:rsid w:val="00067DA5"/>
    <w:rsid w:val="00070150"/>
    <w:rsid w:val="000749CF"/>
    <w:rsid w:val="00074C3F"/>
    <w:rsid w:val="0007652D"/>
    <w:rsid w:val="000776BA"/>
    <w:rsid w:val="00090426"/>
    <w:rsid w:val="00091DA0"/>
    <w:rsid w:val="0009423C"/>
    <w:rsid w:val="000A1FBA"/>
    <w:rsid w:val="000A7DC3"/>
    <w:rsid w:val="000B2B8B"/>
    <w:rsid w:val="000B5EBF"/>
    <w:rsid w:val="000B6799"/>
    <w:rsid w:val="000B7E52"/>
    <w:rsid w:val="000C39FA"/>
    <w:rsid w:val="000C618B"/>
    <w:rsid w:val="000C6731"/>
    <w:rsid w:val="000C7B26"/>
    <w:rsid w:val="000D3BA9"/>
    <w:rsid w:val="000D70FD"/>
    <w:rsid w:val="000E21F3"/>
    <w:rsid w:val="000E24EB"/>
    <w:rsid w:val="000E2E52"/>
    <w:rsid w:val="000E7D3F"/>
    <w:rsid w:val="000F16A4"/>
    <w:rsid w:val="000F1741"/>
    <w:rsid w:val="000F1D00"/>
    <w:rsid w:val="000F235C"/>
    <w:rsid w:val="000F5941"/>
    <w:rsid w:val="00101604"/>
    <w:rsid w:val="00106974"/>
    <w:rsid w:val="00107A1C"/>
    <w:rsid w:val="0011172A"/>
    <w:rsid w:val="0011325D"/>
    <w:rsid w:val="001167C0"/>
    <w:rsid w:val="001176F5"/>
    <w:rsid w:val="001234B3"/>
    <w:rsid w:val="001247CC"/>
    <w:rsid w:val="001346A3"/>
    <w:rsid w:val="001356AE"/>
    <w:rsid w:val="00151F5B"/>
    <w:rsid w:val="00152098"/>
    <w:rsid w:val="00152668"/>
    <w:rsid w:val="001539BD"/>
    <w:rsid w:val="001564D4"/>
    <w:rsid w:val="00157AE2"/>
    <w:rsid w:val="0016156A"/>
    <w:rsid w:val="001633A0"/>
    <w:rsid w:val="001648A6"/>
    <w:rsid w:val="00181719"/>
    <w:rsid w:val="00195185"/>
    <w:rsid w:val="001A1C92"/>
    <w:rsid w:val="001A275B"/>
    <w:rsid w:val="001A3362"/>
    <w:rsid w:val="001A6A2F"/>
    <w:rsid w:val="001C00B6"/>
    <w:rsid w:val="001C057E"/>
    <w:rsid w:val="001C1FC8"/>
    <w:rsid w:val="001C2B9F"/>
    <w:rsid w:val="001C4A5A"/>
    <w:rsid w:val="001D1605"/>
    <w:rsid w:val="001D31B7"/>
    <w:rsid w:val="001D39D3"/>
    <w:rsid w:val="001D4CD1"/>
    <w:rsid w:val="001E0059"/>
    <w:rsid w:val="001E3A8C"/>
    <w:rsid w:val="002003E2"/>
    <w:rsid w:val="002008B0"/>
    <w:rsid w:val="00201DF6"/>
    <w:rsid w:val="00207127"/>
    <w:rsid w:val="00213D2E"/>
    <w:rsid w:val="00221D8F"/>
    <w:rsid w:val="00224E04"/>
    <w:rsid w:val="002252D0"/>
    <w:rsid w:val="00226949"/>
    <w:rsid w:val="00232257"/>
    <w:rsid w:val="00232BE7"/>
    <w:rsid w:val="00234695"/>
    <w:rsid w:val="00235422"/>
    <w:rsid w:val="002406A2"/>
    <w:rsid w:val="00243776"/>
    <w:rsid w:val="00243A0B"/>
    <w:rsid w:val="0024672A"/>
    <w:rsid w:val="002474CC"/>
    <w:rsid w:val="002504AF"/>
    <w:rsid w:val="002510E3"/>
    <w:rsid w:val="00254FA4"/>
    <w:rsid w:val="00260F9A"/>
    <w:rsid w:val="002677FD"/>
    <w:rsid w:val="002733A5"/>
    <w:rsid w:val="00276D84"/>
    <w:rsid w:val="00285F3E"/>
    <w:rsid w:val="0028656F"/>
    <w:rsid w:val="002926B7"/>
    <w:rsid w:val="002A23AB"/>
    <w:rsid w:val="002A2F35"/>
    <w:rsid w:val="002A446D"/>
    <w:rsid w:val="002A454F"/>
    <w:rsid w:val="002A55FD"/>
    <w:rsid w:val="002A65EF"/>
    <w:rsid w:val="002A6F92"/>
    <w:rsid w:val="002A7B13"/>
    <w:rsid w:val="002B1212"/>
    <w:rsid w:val="002B257C"/>
    <w:rsid w:val="002B2A2C"/>
    <w:rsid w:val="002C00FE"/>
    <w:rsid w:val="002C05AC"/>
    <w:rsid w:val="002C05CE"/>
    <w:rsid w:val="002C29B8"/>
    <w:rsid w:val="002D155B"/>
    <w:rsid w:val="002D1EFB"/>
    <w:rsid w:val="002D4F24"/>
    <w:rsid w:val="002E0A94"/>
    <w:rsid w:val="002E5500"/>
    <w:rsid w:val="002E668B"/>
    <w:rsid w:val="002E66C8"/>
    <w:rsid w:val="002F1209"/>
    <w:rsid w:val="002F1F0E"/>
    <w:rsid w:val="002F312C"/>
    <w:rsid w:val="002F343E"/>
    <w:rsid w:val="002F734A"/>
    <w:rsid w:val="003003EB"/>
    <w:rsid w:val="0031488F"/>
    <w:rsid w:val="0032148B"/>
    <w:rsid w:val="003217D1"/>
    <w:rsid w:val="00321ECB"/>
    <w:rsid w:val="00326B41"/>
    <w:rsid w:val="003273D2"/>
    <w:rsid w:val="003377DF"/>
    <w:rsid w:val="00344999"/>
    <w:rsid w:val="003459C9"/>
    <w:rsid w:val="00352A7E"/>
    <w:rsid w:val="00361EE4"/>
    <w:rsid w:val="003642AF"/>
    <w:rsid w:val="003658DD"/>
    <w:rsid w:val="00377178"/>
    <w:rsid w:val="0037780D"/>
    <w:rsid w:val="00384892"/>
    <w:rsid w:val="00391CF5"/>
    <w:rsid w:val="00393937"/>
    <w:rsid w:val="0039490E"/>
    <w:rsid w:val="003A09F3"/>
    <w:rsid w:val="003A2594"/>
    <w:rsid w:val="003A5580"/>
    <w:rsid w:val="003A6DC5"/>
    <w:rsid w:val="003B1C21"/>
    <w:rsid w:val="003B1D33"/>
    <w:rsid w:val="003B3BE9"/>
    <w:rsid w:val="003B3CD8"/>
    <w:rsid w:val="003B3FAF"/>
    <w:rsid w:val="003B7BAF"/>
    <w:rsid w:val="003C07FE"/>
    <w:rsid w:val="003C1410"/>
    <w:rsid w:val="003C47B9"/>
    <w:rsid w:val="003C4C4E"/>
    <w:rsid w:val="003C54A9"/>
    <w:rsid w:val="003C7339"/>
    <w:rsid w:val="003C7562"/>
    <w:rsid w:val="003C7D98"/>
    <w:rsid w:val="003D0A91"/>
    <w:rsid w:val="003D302D"/>
    <w:rsid w:val="003D51AC"/>
    <w:rsid w:val="003E2F0E"/>
    <w:rsid w:val="003E3013"/>
    <w:rsid w:val="003E434D"/>
    <w:rsid w:val="003F2018"/>
    <w:rsid w:val="003F39E3"/>
    <w:rsid w:val="003F7833"/>
    <w:rsid w:val="00401ECF"/>
    <w:rsid w:val="0040571D"/>
    <w:rsid w:val="00406B40"/>
    <w:rsid w:val="00410161"/>
    <w:rsid w:val="00424134"/>
    <w:rsid w:val="004242F8"/>
    <w:rsid w:val="00430774"/>
    <w:rsid w:val="004343A4"/>
    <w:rsid w:val="004403B3"/>
    <w:rsid w:val="00440C56"/>
    <w:rsid w:val="004514CA"/>
    <w:rsid w:val="00452C69"/>
    <w:rsid w:val="00453D57"/>
    <w:rsid w:val="00455E2D"/>
    <w:rsid w:val="00457CED"/>
    <w:rsid w:val="00460446"/>
    <w:rsid w:val="00461903"/>
    <w:rsid w:val="00462337"/>
    <w:rsid w:val="00471A60"/>
    <w:rsid w:val="00477D8B"/>
    <w:rsid w:val="00477E0E"/>
    <w:rsid w:val="0048004B"/>
    <w:rsid w:val="004811F3"/>
    <w:rsid w:val="00485874"/>
    <w:rsid w:val="004863F2"/>
    <w:rsid w:val="004879A7"/>
    <w:rsid w:val="004922FF"/>
    <w:rsid w:val="00496526"/>
    <w:rsid w:val="004A2011"/>
    <w:rsid w:val="004A4870"/>
    <w:rsid w:val="004A7948"/>
    <w:rsid w:val="004C62C1"/>
    <w:rsid w:val="004D73C4"/>
    <w:rsid w:val="004E139F"/>
    <w:rsid w:val="004E1D70"/>
    <w:rsid w:val="004F207A"/>
    <w:rsid w:val="004F36ED"/>
    <w:rsid w:val="004F4766"/>
    <w:rsid w:val="004F5561"/>
    <w:rsid w:val="004F7587"/>
    <w:rsid w:val="005030DA"/>
    <w:rsid w:val="00504B74"/>
    <w:rsid w:val="00510733"/>
    <w:rsid w:val="00510971"/>
    <w:rsid w:val="00513376"/>
    <w:rsid w:val="00514711"/>
    <w:rsid w:val="00517383"/>
    <w:rsid w:val="00520F3C"/>
    <w:rsid w:val="00521353"/>
    <w:rsid w:val="00522616"/>
    <w:rsid w:val="005260CC"/>
    <w:rsid w:val="005262D8"/>
    <w:rsid w:val="00531935"/>
    <w:rsid w:val="00533332"/>
    <w:rsid w:val="005334E1"/>
    <w:rsid w:val="00537FA0"/>
    <w:rsid w:val="00546C2D"/>
    <w:rsid w:val="00547EAC"/>
    <w:rsid w:val="0055220A"/>
    <w:rsid w:val="0055259C"/>
    <w:rsid w:val="005543ED"/>
    <w:rsid w:val="00554D0C"/>
    <w:rsid w:val="005651A2"/>
    <w:rsid w:val="00566349"/>
    <w:rsid w:val="00566F0D"/>
    <w:rsid w:val="00570FAE"/>
    <w:rsid w:val="005721CF"/>
    <w:rsid w:val="00574BEC"/>
    <w:rsid w:val="00575C26"/>
    <w:rsid w:val="00577E96"/>
    <w:rsid w:val="00581B8B"/>
    <w:rsid w:val="00581C7D"/>
    <w:rsid w:val="0058260D"/>
    <w:rsid w:val="00582E04"/>
    <w:rsid w:val="00585305"/>
    <w:rsid w:val="005901A5"/>
    <w:rsid w:val="00590251"/>
    <w:rsid w:val="00590A27"/>
    <w:rsid w:val="00593F5E"/>
    <w:rsid w:val="00594D15"/>
    <w:rsid w:val="00595905"/>
    <w:rsid w:val="00596550"/>
    <w:rsid w:val="005979A0"/>
    <w:rsid w:val="005A3688"/>
    <w:rsid w:val="005A4083"/>
    <w:rsid w:val="005A58E7"/>
    <w:rsid w:val="005B100A"/>
    <w:rsid w:val="005B224B"/>
    <w:rsid w:val="005B432F"/>
    <w:rsid w:val="005B6F90"/>
    <w:rsid w:val="005B7F7F"/>
    <w:rsid w:val="005C0A7C"/>
    <w:rsid w:val="005C1268"/>
    <w:rsid w:val="005C1BF9"/>
    <w:rsid w:val="005C316D"/>
    <w:rsid w:val="005C3D7F"/>
    <w:rsid w:val="005C5A6E"/>
    <w:rsid w:val="005D12E6"/>
    <w:rsid w:val="005D19C3"/>
    <w:rsid w:val="005D1DDA"/>
    <w:rsid w:val="005D3D3C"/>
    <w:rsid w:val="005D41E0"/>
    <w:rsid w:val="005D5A7C"/>
    <w:rsid w:val="005E3905"/>
    <w:rsid w:val="005E6B50"/>
    <w:rsid w:val="005F05A6"/>
    <w:rsid w:val="005F3768"/>
    <w:rsid w:val="005F3D14"/>
    <w:rsid w:val="005F4AE5"/>
    <w:rsid w:val="005F4B5A"/>
    <w:rsid w:val="005F6033"/>
    <w:rsid w:val="005F6971"/>
    <w:rsid w:val="00600A3F"/>
    <w:rsid w:val="00601963"/>
    <w:rsid w:val="006056D2"/>
    <w:rsid w:val="006109CA"/>
    <w:rsid w:val="00610BB5"/>
    <w:rsid w:val="00616727"/>
    <w:rsid w:val="00620A65"/>
    <w:rsid w:val="00620BA1"/>
    <w:rsid w:val="00624A50"/>
    <w:rsid w:val="00624DC4"/>
    <w:rsid w:val="00626376"/>
    <w:rsid w:val="00627255"/>
    <w:rsid w:val="00631174"/>
    <w:rsid w:val="00634FB6"/>
    <w:rsid w:val="00640912"/>
    <w:rsid w:val="00641135"/>
    <w:rsid w:val="00647E83"/>
    <w:rsid w:val="0065291D"/>
    <w:rsid w:val="00654D2C"/>
    <w:rsid w:val="006560AB"/>
    <w:rsid w:val="006565E6"/>
    <w:rsid w:val="00661AE9"/>
    <w:rsid w:val="006647EA"/>
    <w:rsid w:val="00666272"/>
    <w:rsid w:val="00672D99"/>
    <w:rsid w:val="00680488"/>
    <w:rsid w:val="00680593"/>
    <w:rsid w:val="00683413"/>
    <w:rsid w:val="00683A0E"/>
    <w:rsid w:val="00683BA7"/>
    <w:rsid w:val="00693537"/>
    <w:rsid w:val="00694899"/>
    <w:rsid w:val="00696DAC"/>
    <w:rsid w:val="006979C2"/>
    <w:rsid w:val="006A0F60"/>
    <w:rsid w:val="006A4535"/>
    <w:rsid w:val="006A5C6E"/>
    <w:rsid w:val="006A65B7"/>
    <w:rsid w:val="006B0F0A"/>
    <w:rsid w:val="006B1FB9"/>
    <w:rsid w:val="006B2FBE"/>
    <w:rsid w:val="006C5F6B"/>
    <w:rsid w:val="006D21FF"/>
    <w:rsid w:val="006E102D"/>
    <w:rsid w:val="006E1BBD"/>
    <w:rsid w:val="006E71FB"/>
    <w:rsid w:val="006F4294"/>
    <w:rsid w:val="00705CC7"/>
    <w:rsid w:val="00706A0F"/>
    <w:rsid w:val="00706C2F"/>
    <w:rsid w:val="00713445"/>
    <w:rsid w:val="007178D7"/>
    <w:rsid w:val="00733496"/>
    <w:rsid w:val="007334D9"/>
    <w:rsid w:val="007345E0"/>
    <w:rsid w:val="0073473F"/>
    <w:rsid w:val="00737797"/>
    <w:rsid w:val="007415C3"/>
    <w:rsid w:val="00741D45"/>
    <w:rsid w:val="0074430C"/>
    <w:rsid w:val="007466C8"/>
    <w:rsid w:val="00752148"/>
    <w:rsid w:val="00752ABF"/>
    <w:rsid w:val="0075360C"/>
    <w:rsid w:val="007543F4"/>
    <w:rsid w:val="007566CB"/>
    <w:rsid w:val="00760DAE"/>
    <w:rsid w:val="00762F31"/>
    <w:rsid w:val="00765CFB"/>
    <w:rsid w:val="00765D84"/>
    <w:rsid w:val="00767DD3"/>
    <w:rsid w:val="00774361"/>
    <w:rsid w:val="0077449A"/>
    <w:rsid w:val="00790DF2"/>
    <w:rsid w:val="007A4141"/>
    <w:rsid w:val="007B2C2B"/>
    <w:rsid w:val="007B3673"/>
    <w:rsid w:val="007B781E"/>
    <w:rsid w:val="007B7AF8"/>
    <w:rsid w:val="007B7D21"/>
    <w:rsid w:val="007C43F1"/>
    <w:rsid w:val="007C64B2"/>
    <w:rsid w:val="007D25C9"/>
    <w:rsid w:val="007D2769"/>
    <w:rsid w:val="007D2FD3"/>
    <w:rsid w:val="007D7261"/>
    <w:rsid w:val="007E0A16"/>
    <w:rsid w:val="007E2174"/>
    <w:rsid w:val="007F7626"/>
    <w:rsid w:val="00800127"/>
    <w:rsid w:val="00800E01"/>
    <w:rsid w:val="0081556B"/>
    <w:rsid w:val="00817C87"/>
    <w:rsid w:val="00823844"/>
    <w:rsid w:val="008259D4"/>
    <w:rsid w:val="0082657C"/>
    <w:rsid w:val="00826952"/>
    <w:rsid w:val="008308F9"/>
    <w:rsid w:val="00845138"/>
    <w:rsid w:val="00846E74"/>
    <w:rsid w:val="0085340C"/>
    <w:rsid w:val="00860C20"/>
    <w:rsid w:val="00861664"/>
    <w:rsid w:val="00865571"/>
    <w:rsid w:val="00871DA7"/>
    <w:rsid w:val="008819FE"/>
    <w:rsid w:val="00882D58"/>
    <w:rsid w:val="00890F7F"/>
    <w:rsid w:val="0089303E"/>
    <w:rsid w:val="00893659"/>
    <w:rsid w:val="008937B0"/>
    <w:rsid w:val="00894AB2"/>
    <w:rsid w:val="00894F54"/>
    <w:rsid w:val="00896743"/>
    <w:rsid w:val="008A190E"/>
    <w:rsid w:val="008A273D"/>
    <w:rsid w:val="008A49F6"/>
    <w:rsid w:val="008B0309"/>
    <w:rsid w:val="008B116D"/>
    <w:rsid w:val="008B507B"/>
    <w:rsid w:val="008B5160"/>
    <w:rsid w:val="008C570D"/>
    <w:rsid w:val="008D02B1"/>
    <w:rsid w:val="008D6724"/>
    <w:rsid w:val="008D7B24"/>
    <w:rsid w:val="008E28B3"/>
    <w:rsid w:val="008E29C1"/>
    <w:rsid w:val="008E2AF2"/>
    <w:rsid w:val="008E49D6"/>
    <w:rsid w:val="008E4CB9"/>
    <w:rsid w:val="008E6041"/>
    <w:rsid w:val="008F4DF5"/>
    <w:rsid w:val="008F662C"/>
    <w:rsid w:val="009060ED"/>
    <w:rsid w:val="00907BBA"/>
    <w:rsid w:val="00910187"/>
    <w:rsid w:val="00911C8B"/>
    <w:rsid w:val="0091278E"/>
    <w:rsid w:val="00916178"/>
    <w:rsid w:val="00917A93"/>
    <w:rsid w:val="00920DC8"/>
    <w:rsid w:val="0092193C"/>
    <w:rsid w:val="00924249"/>
    <w:rsid w:val="00924C96"/>
    <w:rsid w:val="00925AD8"/>
    <w:rsid w:val="00931C0D"/>
    <w:rsid w:val="009427D7"/>
    <w:rsid w:val="00944BEB"/>
    <w:rsid w:val="009471DC"/>
    <w:rsid w:val="0095031C"/>
    <w:rsid w:val="00951DB5"/>
    <w:rsid w:val="00954272"/>
    <w:rsid w:val="009542EF"/>
    <w:rsid w:val="00964D3C"/>
    <w:rsid w:val="00972388"/>
    <w:rsid w:val="009743FE"/>
    <w:rsid w:val="009748B3"/>
    <w:rsid w:val="0097777C"/>
    <w:rsid w:val="00977907"/>
    <w:rsid w:val="00990362"/>
    <w:rsid w:val="009906F4"/>
    <w:rsid w:val="009924ED"/>
    <w:rsid w:val="009A1BFD"/>
    <w:rsid w:val="009A53AF"/>
    <w:rsid w:val="009A6068"/>
    <w:rsid w:val="009A666B"/>
    <w:rsid w:val="009B2013"/>
    <w:rsid w:val="009B3523"/>
    <w:rsid w:val="009B46CE"/>
    <w:rsid w:val="009B4BC4"/>
    <w:rsid w:val="009B7505"/>
    <w:rsid w:val="009B7F68"/>
    <w:rsid w:val="009C0730"/>
    <w:rsid w:val="009C1A46"/>
    <w:rsid w:val="009C233D"/>
    <w:rsid w:val="009C37EA"/>
    <w:rsid w:val="009C570B"/>
    <w:rsid w:val="009C666C"/>
    <w:rsid w:val="009D2DC9"/>
    <w:rsid w:val="009D3CE3"/>
    <w:rsid w:val="009D53D4"/>
    <w:rsid w:val="009D6A57"/>
    <w:rsid w:val="009F3041"/>
    <w:rsid w:val="009F5CB2"/>
    <w:rsid w:val="009F6E5B"/>
    <w:rsid w:val="00A00417"/>
    <w:rsid w:val="00A00941"/>
    <w:rsid w:val="00A035BA"/>
    <w:rsid w:val="00A043C2"/>
    <w:rsid w:val="00A05A90"/>
    <w:rsid w:val="00A113C0"/>
    <w:rsid w:val="00A17E2E"/>
    <w:rsid w:val="00A21182"/>
    <w:rsid w:val="00A2196B"/>
    <w:rsid w:val="00A23330"/>
    <w:rsid w:val="00A2599E"/>
    <w:rsid w:val="00A3274E"/>
    <w:rsid w:val="00A34F23"/>
    <w:rsid w:val="00A357ED"/>
    <w:rsid w:val="00A35E9F"/>
    <w:rsid w:val="00A42480"/>
    <w:rsid w:val="00A42784"/>
    <w:rsid w:val="00A42D45"/>
    <w:rsid w:val="00A45132"/>
    <w:rsid w:val="00A460B7"/>
    <w:rsid w:val="00A46C52"/>
    <w:rsid w:val="00A47AD4"/>
    <w:rsid w:val="00A55552"/>
    <w:rsid w:val="00A57996"/>
    <w:rsid w:val="00A60934"/>
    <w:rsid w:val="00A62A2B"/>
    <w:rsid w:val="00A6533D"/>
    <w:rsid w:val="00A653E1"/>
    <w:rsid w:val="00A70369"/>
    <w:rsid w:val="00A72FF6"/>
    <w:rsid w:val="00A73893"/>
    <w:rsid w:val="00A7530E"/>
    <w:rsid w:val="00A773E2"/>
    <w:rsid w:val="00A81B38"/>
    <w:rsid w:val="00A83588"/>
    <w:rsid w:val="00A903FC"/>
    <w:rsid w:val="00A930D8"/>
    <w:rsid w:val="00A95BD3"/>
    <w:rsid w:val="00A9766E"/>
    <w:rsid w:val="00AA0392"/>
    <w:rsid w:val="00AA1B57"/>
    <w:rsid w:val="00AA3525"/>
    <w:rsid w:val="00AB44B5"/>
    <w:rsid w:val="00AB61BC"/>
    <w:rsid w:val="00AB70DD"/>
    <w:rsid w:val="00AC4C71"/>
    <w:rsid w:val="00AE7384"/>
    <w:rsid w:val="00AF06A8"/>
    <w:rsid w:val="00AF0A5D"/>
    <w:rsid w:val="00AF0F8D"/>
    <w:rsid w:val="00AF202B"/>
    <w:rsid w:val="00AF5B80"/>
    <w:rsid w:val="00AF6373"/>
    <w:rsid w:val="00B00872"/>
    <w:rsid w:val="00B00A8E"/>
    <w:rsid w:val="00B00AAB"/>
    <w:rsid w:val="00B0226D"/>
    <w:rsid w:val="00B04609"/>
    <w:rsid w:val="00B05CBD"/>
    <w:rsid w:val="00B06F2E"/>
    <w:rsid w:val="00B21B57"/>
    <w:rsid w:val="00B32022"/>
    <w:rsid w:val="00B35C05"/>
    <w:rsid w:val="00B364AD"/>
    <w:rsid w:val="00B36D87"/>
    <w:rsid w:val="00B4002B"/>
    <w:rsid w:val="00B43DFD"/>
    <w:rsid w:val="00B47895"/>
    <w:rsid w:val="00B52110"/>
    <w:rsid w:val="00B56520"/>
    <w:rsid w:val="00B5702C"/>
    <w:rsid w:val="00B57D07"/>
    <w:rsid w:val="00B57DB1"/>
    <w:rsid w:val="00B6576A"/>
    <w:rsid w:val="00B71D90"/>
    <w:rsid w:val="00B7249F"/>
    <w:rsid w:val="00B76FAA"/>
    <w:rsid w:val="00B81986"/>
    <w:rsid w:val="00B847A1"/>
    <w:rsid w:val="00B9031F"/>
    <w:rsid w:val="00B94031"/>
    <w:rsid w:val="00BA7FEF"/>
    <w:rsid w:val="00BB1F5D"/>
    <w:rsid w:val="00BB2952"/>
    <w:rsid w:val="00BB3A90"/>
    <w:rsid w:val="00BC1980"/>
    <w:rsid w:val="00BD14D3"/>
    <w:rsid w:val="00BD3309"/>
    <w:rsid w:val="00BD5D2C"/>
    <w:rsid w:val="00BD7AE1"/>
    <w:rsid w:val="00BE1940"/>
    <w:rsid w:val="00BE48D1"/>
    <w:rsid w:val="00BE7356"/>
    <w:rsid w:val="00BF3193"/>
    <w:rsid w:val="00BF36F2"/>
    <w:rsid w:val="00C00B2C"/>
    <w:rsid w:val="00C062C4"/>
    <w:rsid w:val="00C11E6B"/>
    <w:rsid w:val="00C1458B"/>
    <w:rsid w:val="00C16EAA"/>
    <w:rsid w:val="00C16EDE"/>
    <w:rsid w:val="00C310F6"/>
    <w:rsid w:val="00C34BC0"/>
    <w:rsid w:val="00C3610D"/>
    <w:rsid w:val="00C418FB"/>
    <w:rsid w:val="00C4434D"/>
    <w:rsid w:val="00C45F49"/>
    <w:rsid w:val="00C46B7D"/>
    <w:rsid w:val="00C47D93"/>
    <w:rsid w:val="00C50412"/>
    <w:rsid w:val="00C51640"/>
    <w:rsid w:val="00C51F5B"/>
    <w:rsid w:val="00C574B1"/>
    <w:rsid w:val="00C6247B"/>
    <w:rsid w:val="00C64825"/>
    <w:rsid w:val="00C70252"/>
    <w:rsid w:val="00C70DA1"/>
    <w:rsid w:val="00C71858"/>
    <w:rsid w:val="00C7191F"/>
    <w:rsid w:val="00C763F1"/>
    <w:rsid w:val="00C771D8"/>
    <w:rsid w:val="00C8382C"/>
    <w:rsid w:val="00C94CC7"/>
    <w:rsid w:val="00C957B9"/>
    <w:rsid w:val="00C95FF3"/>
    <w:rsid w:val="00CA2576"/>
    <w:rsid w:val="00CA4B3A"/>
    <w:rsid w:val="00CA53DC"/>
    <w:rsid w:val="00CA5470"/>
    <w:rsid w:val="00CA5A9A"/>
    <w:rsid w:val="00CA6458"/>
    <w:rsid w:val="00CA78C1"/>
    <w:rsid w:val="00CB10D2"/>
    <w:rsid w:val="00CB76DB"/>
    <w:rsid w:val="00CD046A"/>
    <w:rsid w:val="00CD0737"/>
    <w:rsid w:val="00CD2A89"/>
    <w:rsid w:val="00CD45BE"/>
    <w:rsid w:val="00CE018C"/>
    <w:rsid w:val="00CE027C"/>
    <w:rsid w:val="00CE2D8B"/>
    <w:rsid w:val="00CE7E9C"/>
    <w:rsid w:val="00D015D1"/>
    <w:rsid w:val="00D01EE2"/>
    <w:rsid w:val="00D024B0"/>
    <w:rsid w:val="00D04CDA"/>
    <w:rsid w:val="00D076A5"/>
    <w:rsid w:val="00D1301B"/>
    <w:rsid w:val="00D13325"/>
    <w:rsid w:val="00D159CE"/>
    <w:rsid w:val="00D16853"/>
    <w:rsid w:val="00D16B30"/>
    <w:rsid w:val="00D2311C"/>
    <w:rsid w:val="00D246D8"/>
    <w:rsid w:val="00D40B88"/>
    <w:rsid w:val="00D45AE0"/>
    <w:rsid w:val="00D469DE"/>
    <w:rsid w:val="00D557D1"/>
    <w:rsid w:val="00D55867"/>
    <w:rsid w:val="00D56B51"/>
    <w:rsid w:val="00D606DC"/>
    <w:rsid w:val="00D63DB1"/>
    <w:rsid w:val="00D66173"/>
    <w:rsid w:val="00D71BAF"/>
    <w:rsid w:val="00D71DC7"/>
    <w:rsid w:val="00D73545"/>
    <w:rsid w:val="00D778E1"/>
    <w:rsid w:val="00D91711"/>
    <w:rsid w:val="00D929F3"/>
    <w:rsid w:val="00D94CC5"/>
    <w:rsid w:val="00D9532B"/>
    <w:rsid w:val="00DA07DD"/>
    <w:rsid w:val="00DA4FB9"/>
    <w:rsid w:val="00DA7957"/>
    <w:rsid w:val="00DB236D"/>
    <w:rsid w:val="00DC1660"/>
    <w:rsid w:val="00DC2C9D"/>
    <w:rsid w:val="00DC45A3"/>
    <w:rsid w:val="00DD2118"/>
    <w:rsid w:val="00DD3161"/>
    <w:rsid w:val="00DD5609"/>
    <w:rsid w:val="00DE1A28"/>
    <w:rsid w:val="00DF0BEC"/>
    <w:rsid w:val="00DF156D"/>
    <w:rsid w:val="00DF2EB2"/>
    <w:rsid w:val="00DF55E1"/>
    <w:rsid w:val="00DF5B51"/>
    <w:rsid w:val="00DF6ACE"/>
    <w:rsid w:val="00DF70E0"/>
    <w:rsid w:val="00E01FD2"/>
    <w:rsid w:val="00E046AE"/>
    <w:rsid w:val="00E0727E"/>
    <w:rsid w:val="00E12275"/>
    <w:rsid w:val="00E130AF"/>
    <w:rsid w:val="00E13742"/>
    <w:rsid w:val="00E147C8"/>
    <w:rsid w:val="00E23326"/>
    <w:rsid w:val="00E24B5F"/>
    <w:rsid w:val="00E30FB0"/>
    <w:rsid w:val="00E50EA0"/>
    <w:rsid w:val="00E526AD"/>
    <w:rsid w:val="00E540F2"/>
    <w:rsid w:val="00E55695"/>
    <w:rsid w:val="00E55BA1"/>
    <w:rsid w:val="00E57E3A"/>
    <w:rsid w:val="00E60FAE"/>
    <w:rsid w:val="00E612F7"/>
    <w:rsid w:val="00E6141A"/>
    <w:rsid w:val="00E65133"/>
    <w:rsid w:val="00E70FD2"/>
    <w:rsid w:val="00E71A6D"/>
    <w:rsid w:val="00E746A0"/>
    <w:rsid w:val="00E80BCB"/>
    <w:rsid w:val="00E80C7D"/>
    <w:rsid w:val="00E82680"/>
    <w:rsid w:val="00E84026"/>
    <w:rsid w:val="00E84D99"/>
    <w:rsid w:val="00EA3B87"/>
    <w:rsid w:val="00EA5800"/>
    <w:rsid w:val="00EA7F3D"/>
    <w:rsid w:val="00EB4D34"/>
    <w:rsid w:val="00EC189C"/>
    <w:rsid w:val="00ED2252"/>
    <w:rsid w:val="00ED3129"/>
    <w:rsid w:val="00ED53B2"/>
    <w:rsid w:val="00ED695F"/>
    <w:rsid w:val="00EE03C5"/>
    <w:rsid w:val="00EE40BD"/>
    <w:rsid w:val="00EE6DE5"/>
    <w:rsid w:val="00EE7419"/>
    <w:rsid w:val="00EF52AE"/>
    <w:rsid w:val="00EF5B73"/>
    <w:rsid w:val="00EF7BA5"/>
    <w:rsid w:val="00EF7F9A"/>
    <w:rsid w:val="00F003D3"/>
    <w:rsid w:val="00F01BBE"/>
    <w:rsid w:val="00F02607"/>
    <w:rsid w:val="00F12B29"/>
    <w:rsid w:val="00F12FE9"/>
    <w:rsid w:val="00F164B6"/>
    <w:rsid w:val="00F2024A"/>
    <w:rsid w:val="00F21218"/>
    <w:rsid w:val="00F23B4E"/>
    <w:rsid w:val="00F25A11"/>
    <w:rsid w:val="00F272C0"/>
    <w:rsid w:val="00F27E41"/>
    <w:rsid w:val="00F32543"/>
    <w:rsid w:val="00F369B7"/>
    <w:rsid w:val="00F401E1"/>
    <w:rsid w:val="00F47B25"/>
    <w:rsid w:val="00F53E19"/>
    <w:rsid w:val="00F57B05"/>
    <w:rsid w:val="00F614D4"/>
    <w:rsid w:val="00F66F0A"/>
    <w:rsid w:val="00F67A5F"/>
    <w:rsid w:val="00F7056F"/>
    <w:rsid w:val="00F71CEF"/>
    <w:rsid w:val="00F7318D"/>
    <w:rsid w:val="00F82D9F"/>
    <w:rsid w:val="00F8377A"/>
    <w:rsid w:val="00F855DB"/>
    <w:rsid w:val="00F9008E"/>
    <w:rsid w:val="00F92080"/>
    <w:rsid w:val="00FA25D3"/>
    <w:rsid w:val="00FB6FDD"/>
    <w:rsid w:val="00FC0DCC"/>
    <w:rsid w:val="00FC151B"/>
    <w:rsid w:val="00FC3214"/>
    <w:rsid w:val="00FC4C0A"/>
    <w:rsid w:val="00FD1AE5"/>
    <w:rsid w:val="00FD1FD0"/>
    <w:rsid w:val="00FD36DA"/>
    <w:rsid w:val="00FE32C1"/>
    <w:rsid w:val="00FE3630"/>
    <w:rsid w:val="00FE3A53"/>
    <w:rsid w:val="00FE7C5B"/>
    <w:rsid w:val="00FF570A"/>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0ACD9"/>
  <w15:docId w15:val="{5CBE1B89-A303-4CEB-8EA7-2583D92C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660"/>
    <w:pPr>
      <w:spacing w:after="200" w:line="276" w:lineRule="auto"/>
    </w:pPr>
    <w:rPr>
      <w:rFonts w:ascii="Calibri" w:eastAsia="Calibri" w:hAnsi="Calibri"/>
      <w:sz w:val="22"/>
      <w:szCs w:val="22"/>
      <w:lang w:eastAsia="en-US"/>
    </w:rPr>
  </w:style>
  <w:style w:type="paragraph" w:styleId="Heading2">
    <w:name w:val="heading 2"/>
    <w:basedOn w:val="Normal"/>
    <w:link w:val="Heading2Char"/>
    <w:uiPriority w:val="9"/>
    <w:qFormat/>
    <w:rsid w:val="00C7025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0912"/>
    <w:rPr>
      <w:color w:val="0000FF"/>
      <w:u w:val="single"/>
    </w:rPr>
  </w:style>
  <w:style w:type="paragraph" w:styleId="BalloonText">
    <w:name w:val="Balloon Text"/>
    <w:basedOn w:val="Normal"/>
    <w:semiHidden/>
    <w:rsid w:val="00457CED"/>
    <w:rPr>
      <w:rFonts w:ascii="Tahoma" w:hAnsi="Tahoma" w:cs="Tahoma"/>
      <w:sz w:val="16"/>
      <w:szCs w:val="16"/>
    </w:rPr>
  </w:style>
  <w:style w:type="paragraph" w:styleId="Header">
    <w:name w:val="header"/>
    <w:basedOn w:val="Normal"/>
    <w:rsid w:val="005030DA"/>
    <w:pPr>
      <w:tabs>
        <w:tab w:val="center" w:pos="4320"/>
        <w:tab w:val="right" w:pos="8640"/>
      </w:tabs>
    </w:pPr>
  </w:style>
  <w:style w:type="paragraph" w:styleId="Footer">
    <w:name w:val="footer"/>
    <w:basedOn w:val="Normal"/>
    <w:link w:val="FooterChar"/>
    <w:uiPriority w:val="99"/>
    <w:rsid w:val="005030DA"/>
    <w:pPr>
      <w:tabs>
        <w:tab w:val="center" w:pos="4320"/>
        <w:tab w:val="right" w:pos="8640"/>
      </w:tabs>
    </w:pPr>
  </w:style>
  <w:style w:type="character" w:styleId="PageNumber">
    <w:name w:val="page number"/>
    <w:basedOn w:val="DefaultParagraphFont"/>
    <w:rsid w:val="00767DD3"/>
  </w:style>
  <w:style w:type="character" w:styleId="FollowedHyperlink">
    <w:name w:val="FollowedHyperlink"/>
    <w:basedOn w:val="DefaultParagraphFont"/>
    <w:rsid w:val="006565E6"/>
    <w:rPr>
      <w:color w:val="800080"/>
      <w:u w:val="single"/>
    </w:rPr>
  </w:style>
  <w:style w:type="character" w:customStyle="1" w:styleId="FooterChar">
    <w:name w:val="Footer Char"/>
    <w:basedOn w:val="DefaultParagraphFont"/>
    <w:link w:val="Footer"/>
    <w:uiPriority w:val="99"/>
    <w:rsid w:val="000A1FBA"/>
    <w:rPr>
      <w:rFonts w:ascii="Trebuchet MS" w:hAnsi="Trebuchet MS"/>
      <w:sz w:val="24"/>
      <w:szCs w:val="24"/>
      <w:lang w:eastAsia="en-US"/>
    </w:rPr>
  </w:style>
  <w:style w:type="paragraph" w:customStyle="1" w:styleId="Pa0">
    <w:name w:val="Pa0"/>
    <w:basedOn w:val="Normal"/>
    <w:next w:val="Normal"/>
    <w:uiPriority w:val="99"/>
    <w:rsid w:val="007C64B2"/>
    <w:pPr>
      <w:autoSpaceDE w:val="0"/>
      <w:autoSpaceDN w:val="0"/>
      <w:adjustRightInd w:val="0"/>
      <w:spacing w:line="241" w:lineRule="atLeast"/>
    </w:pPr>
    <w:rPr>
      <w:rFonts w:ascii="FS Lola Medium" w:hAnsi="FS Lola Medium"/>
      <w:lang w:val="en-US"/>
    </w:rPr>
  </w:style>
  <w:style w:type="character" w:customStyle="1" w:styleId="A3">
    <w:name w:val="A3"/>
    <w:uiPriority w:val="99"/>
    <w:rsid w:val="007C64B2"/>
    <w:rPr>
      <w:rFonts w:cs="FS Lola Medium"/>
      <w:color w:val="5E95BB"/>
      <w:sz w:val="18"/>
      <w:szCs w:val="18"/>
    </w:rPr>
  </w:style>
  <w:style w:type="character" w:customStyle="1" w:styleId="A2">
    <w:name w:val="A2"/>
    <w:uiPriority w:val="99"/>
    <w:rsid w:val="008A190E"/>
    <w:rPr>
      <w:color w:val="211D1E"/>
      <w:sz w:val="20"/>
      <w:szCs w:val="20"/>
    </w:rPr>
  </w:style>
  <w:style w:type="character" w:customStyle="1" w:styleId="A4">
    <w:name w:val="A4"/>
    <w:uiPriority w:val="99"/>
    <w:rsid w:val="00951DB5"/>
    <w:rPr>
      <w:rFonts w:cs="FS Lola"/>
      <w:b/>
      <w:bCs/>
      <w:color w:val="5E95BB"/>
      <w:sz w:val="16"/>
      <w:szCs w:val="16"/>
    </w:rPr>
  </w:style>
  <w:style w:type="paragraph" w:styleId="ListParagraph">
    <w:name w:val="List Paragraph"/>
    <w:basedOn w:val="Normal"/>
    <w:uiPriority w:val="34"/>
    <w:qFormat/>
    <w:rsid w:val="00DC1660"/>
    <w:pPr>
      <w:ind w:left="720"/>
      <w:contextualSpacing/>
    </w:pPr>
  </w:style>
  <w:style w:type="paragraph" w:customStyle="1" w:styleId="Default">
    <w:name w:val="Default"/>
    <w:rsid w:val="00DC1660"/>
    <w:pPr>
      <w:autoSpaceDE w:val="0"/>
      <w:autoSpaceDN w:val="0"/>
      <w:adjustRightInd w:val="0"/>
    </w:pPr>
    <w:rPr>
      <w:rFonts w:eastAsia="Calibri"/>
      <w:color w:val="000000"/>
      <w:sz w:val="24"/>
      <w:szCs w:val="24"/>
      <w:lang w:eastAsia="en-US"/>
    </w:rPr>
  </w:style>
  <w:style w:type="paragraph" w:customStyle="1" w:styleId="Noindent">
    <w:name w:val="No indent"/>
    <w:basedOn w:val="Default"/>
    <w:next w:val="Default"/>
    <w:uiPriority w:val="99"/>
    <w:rsid w:val="00DC1660"/>
    <w:rPr>
      <w:color w:val="auto"/>
    </w:rPr>
  </w:style>
  <w:style w:type="paragraph" w:styleId="FootnoteText">
    <w:name w:val="footnote text"/>
    <w:basedOn w:val="Normal"/>
    <w:link w:val="FootnoteTextChar"/>
    <w:rsid w:val="00FF787F"/>
    <w:rPr>
      <w:sz w:val="20"/>
      <w:szCs w:val="20"/>
    </w:rPr>
  </w:style>
  <w:style w:type="character" w:customStyle="1" w:styleId="FootnoteTextChar">
    <w:name w:val="Footnote Text Char"/>
    <w:basedOn w:val="DefaultParagraphFont"/>
    <w:link w:val="FootnoteText"/>
    <w:rsid w:val="00FF787F"/>
    <w:rPr>
      <w:rFonts w:ascii="Calibri" w:eastAsia="Calibri" w:hAnsi="Calibri" w:cs="Times New Roman"/>
      <w:lang w:val="en-GB"/>
    </w:rPr>
  </w:style>
  <w:style w:type="character" w:styleId="FootnoteReference">
    <w:name w:val="footnote reference"/>
    <w:basedOn w:val="DefaultParagraphFont"/>
    <w:rsid w:val="00FF787F"/>
    <w:rPr>
      <w:vertAlign w:val="superscript"/>
    </w:rPr>
  </w:style>
  <w:style w:type="character" w:styleId="Strong">
    <w:name w:val="Strong"/>
    <w:basedOn w:val="DefaultParagraphFont"/>
    <w:uiPriority w:val="22"/>
    <w:qFormat/>
    <w:rsid w:val="00990362"/>
    <w:rPr>
      <w:b/>
      <w:bCs/>
    </w:rPr>
  </w:style>
  <w:style w:type="character" w:customStyle="1" w:styleId="apple-converted-space">
    <w:name w:val="apple-converted-space"/>
    <w:basedOn w:val="DefaultParagraphFont"/>
    <w:rsid w:val="00EF7BA5"/>
  </w:style>
  <w:style w:type="paragraph" w:styleId="HTMLPreformatted">
    <w:name w:val="HTML Preformatted"/>
    <w:basedOn w:val="Normal"/>
    <w:link w:val="HTMLPreformattedChar"/>
    <w:uiPriority w:val="99"/>
    <w:unhideWhenUsed/>
    <w:rsid w:val="00BE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E1940"/>
    <w:rPr>
      <w:rFonts w:ascii="Courier New" w:hAnsi="Courier New" w:cs="Courier New"/>
    </w:rPr>
  </w:style>
  <w:style w:type="character" w:styleId="Emphasis">
    <w:name w:val="Emphasis"/>
    <w:basedOn w:val="DefaultParagraphFont"/>
    <w:uiPriority w:val="20"/>
    <w:qFormat/>
    <w:rsid w:val="009C1A46"/>
    <w:rPr>
      <w:i/>
      <w:iCs/>
    </w:rPr>
  </w:style>
  <w:style w:type="character" w:styleId="CommentReference">
    <w:name w:val="annotation reference"/>
    <w:basedOn w:val="DefaultParagraphFont"/>
    <w:uiPriority w:val="99"/>
    <w:rsid w:val="003F2018"/>
    <w:rPr>
      <w:sz w:val="16"/>
      <w:szCs w:val="16"/>
    </w:rPr>
  </w:style>
  <w:style w:type="paragraph" w:styleId="CommentText">
    <w:name w:val="annotation text"/>
    <w:basedOn w:val="Normal"/>
    <w:link w:val="CommentTextChar"/>
    <w:uiPriority w:val="99"/>
    <w:rsid w:val="003F2018"/>
    <w:pPr>
      <w:spacing w:line="240" w:lineRule="auto"/>
    </w:pPr>
    <w:rPr>
      <w:sz w:val="20"/>
      <w:szCs w:val="20"/>
    </w:rPr>
  </w:style>
  <w:style w:type="character" w:customStyle="1" w:styleId="CommentTextChar">
    <w:name w:val="Comment Text Char"/>
    <w:basedOn w:val="DefaultParagraphFont"/>
    <w:link w:val="CommentText"/>
    <w:uiPriority w:val="99"/>
    <w:rsid w:val="003F2018"/>
    <w:rPr>
      <w:rFonts w:ascii="Calibri" w:eastAsia="Calibri" w:hAnsi="Calibri"/>
      <w:lang w:eastAsia="en-US"/>
    </w:rPr>
  </w:style>
  <w:style w:type="paragraph" w:styleId="CommentSubject">
    <w:name w:val="annotation subject"/>
    <w:basedOn w:val="CommentText"/>
    <w:next w:val="CommentText"/>
    <w:link w:val="CommentSubjectChar"/>
    <w:rsid w:val="003F2018"/>
    <w:rPr>
      <w:b/>
      <w:bCs/>
    </w:rPr>
  </w:style>
  <w:style w:type="character" w:customStyle="1" w:styleId="CommentSubjectChar">
    <w:name w:val="Comment Subject Char"/>
    <w:basedOn w:val="CommentTextChar"/>
    <w:link w:val="CommentSubject"/>
    <w:rsid w:val="003F2018"/>
    <w:rPr>
      <w:rFonts w:ascii="Calibri" w:eastAsia="Calibri" w:hAnsi="Calibri"/>
      <w:b/>
      <w:bCs/>
      <w:lang w:eastAsia="en-US"/>
    </w:rPr>
  </w:style>
  <w:style w:type="character" w:customStyle="1" w:styleId="apple-style-span">
    <w:name w:val="apple-style-span"/>
    <w:basedOn w:val="DefaultParagraphFont"/>
    <w:rsid w:val="009B4BC4"/>
  </w:style>
  <w:style w:type="paragraph" w:styleId="NormalWeb">
    <w:name w:val="Normal (Web)"/>
    <w:basedOn w:val="Normal"/>
    <w:uiPriority w:val="99"/>
    <w:unhideWhenUsed/>
    <w:rsid w:val="00C702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C70252"/>
    <w:rPr>
      <w:b/>
      <w:bCs/>
      <w:sz w:val="36"/>
      <w:szCs w:val="36"/>
    </w:rPr>
  </w:style>
  <w:style w:type="character" w:customStyle="1" w:styleId="textexposedshow">
    <w:name w:val="text_exposed_show"/>
    <w:basedOn w:val="DefaultParagraphFont"/>
    <w:rsid w:val="00A773E2"/>
  </w:style>
  <w:style w:type="paragraph" w:customStyle="1" w:styleId="ox-6d37d3b64d-msonormal">
    <w:name w:val="ox-6d37d3b64d-msonormal"/>
    <w:basedOn w:val="Normal"/>
    <w:rsid w:val="00B36D8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ox-6d37d3b64d-apple-style-span">
    <w:name w:val="ox-6d37d3b64d-apple-style-span"/>
    <w:basedOn w:val="DefaultParagraphFont"/>
    <w:rsid w:val="00B36D87"/>
  </w:style>
  <w:style w:type="character" w:styleId="Mention">
    <w:name w:val="Mention"/>
    <w:basedOn w:val="DefaultParagraphFont"/>
    <w:uiPriority w:val="99"/>
    <w:semiHidden/>
    <w:unhideWhenUsed/>
    <w:rsid w:val="00E57E3A"/>
    <w:rPr>
      <w:color w:val="2B579A"/>
      <w:shd w:val="clear" w:color="auto" w:fill="E6E6E6"/>
    </w:rPr>
  </w:style>
  <w:style w:type="character" w:customStyle="1" w:styleId="baddress">
    <w:name w:val="b_address"/>
    <w:basedOn w:val="DefaultParagraphFont"/>
    <w:rsid w:val="00E57E3A"/>
  </w:style>
  <w:style w:type="character" w:customStyle="1" w:styleId="casenumber">
    <w:name w:val="casenumber"/>
    <w:basedOn w:val="DefaultParagraphFont"/>
    <w:rsid w:val="00826952"/>
  </w:style>
  <w:style w:type="character" w:customStyle="1" w:styleId="divider1">
    <w:name w:val="divider1"/>
    <w:basedOn w:val="DefaultParagraphFont"/>
    <w:rsid w:val="00826952"/>
  </w:style>
  <w:style w:type="character" w:customStyle="1" w:styleId="description">
    <w:name w:val="description"/>
    <w:basedOn w:val="DefaultParagraphFont"/>
    <w:rsid w:val="00826952"/>
  </w:style>
  <w:style w:type="character" w:customStyle="1" w:styleId="divider2">
    <w:name w:val="divider2"/>
    <w:basedOn w:val="DefaultParagraphFont"/>
    <w:rsid w:val="00826952"/>
  </w:style>
  <w:style w:type="character" w:customStyle="1" w:styleId="address">
    <w:name w:val="address"/>
    <w:basedOn w:val="DefaultParagraphFont"/>
    <w:rsid w:val="00826952"/>
  </w:style>
  <w:style w:type="paragraph" w:styleId="PlainText">
    <w:name w:val="Plain Text"/>
    <w:basedOn w:val="Normal"/>
    <w:link w:val="PlainTextChar"/>
    <w:uiPriority w:val="99"/>
    <w:unhideWhenUsed/>
    <w:rsid w:val="0015209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52098"/>
    <w:rPr>
      <w:rFonts w:ascii="Calibri" w:eastAsiaTheme="minorHAnsi" w:hAnsi="Calibri" w:cstheme="minorBidi"/>
      <w:sz w:val="22"/>
      <w:szCs w:val="21"/>
      <w:lang w:eastAsia="en-US"/>
    </w:rPr>
  </w:style>
  <w:style w:type="table" w:styleId="TableGrid">
    <w:name w:val="Table Grid"/>
    <w:basedOn w:val="TableNormal"/>
    <w:uiPriority w:val="59"/>
    <w:rsid w:val="003A6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5905"/>
    <w:rPr>
      <w:color w:val="605E5C"/>
      <w:shd w:val="clear" w:color="auto" w:fill="E1DFDD"/>
    </w:rPr>
  </w:style>
  <w:style w:type="paragraph" w:customStyle="1" w:styleId="yiv1073195260msonormal">
    <w:name w:val="yiv1073195260msonormal"/>
    <w:basedOn w:val="Normal"/>
    <w:rsid w:val="008F662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5562">
      <w:bodyDiv w:val="1"/>
      <w:marLeft w:val="0"/>
      <w:marRight w:val="0"/>
      <w:marTop w:val="0"/>
      <w:marBottom w:val="0"/>
      <w:divBdr>
        <w:top w:val="none" w:sz="0" w:space="0" w:color="auto"/>
        <w:left w:val="none" w:sz="0" w:space="0" w:color="auto"/>
        <w:bottom w:val="none" w:sz="0" w:space="0" w:color="auto"/>
        <w:right w:val="none" w:sz="0" w:space="0" w:color="auto"/>
      </w:divBdr>
    </w:div>
    <w:div w:id="126973938">
      <w:bodyDiv w:val="1"/>
      <w:marLeft w:val="0"/>
      <w:marRight w:val="0"/>
      <w:marTop w:val="0"/>
      <w:marBottom w:val="0"/>
      <w:divBdr>
        <w:top w:val="none" w:sz="0" w:space="0" w:color="auto"/>
        <w:left w:val="none" w:sz="0" w:space="0" w:color="auto"/>
        <w:bottom w:val="none" w:sz="0" w:space="0" w:color="auto"/>
        <w:right w:val="none" w:sz="0" w:space="0" w:color="auto"/>
      </w:divBdr>
      <w:divsChild>
        <w:div w:id="154761905">
          <w:marLeft w:val="0"/>
          <w:marRight w:val="0"/>
          <w:marTop w:val="0"/>
          <w:marBottom w:val="0"/>
          <w:divBdr>
            <w:top w:val="none" w:sz="0" w:space="0" w:color="auto"/>
            <w:left w:val="none" w:sz="0" w:space="0" w:color="auto"/>
            <w:bottom w:val="none" w:sz="0" w:space="0" w:color="auto"/>
            <w:right w:val="none" w:sz="0" w:space="0" w:color="auto"/>
          </w:divBdr>
          <w:divsChild>
            <w:div w:id="1018895237">
              <w:marLeft w:val="0"/>
              <w:marRight w:val="0"/>
              <w:marTop w:val="0"/>
              <w:marBottom w:val="0"/>
              <w:divBdr>
                <w:top w:val="none" w:sz="0" w:space="0" w:color="auto"/>
                <w:left w:val="none" w:sz="0" w:space="0" w:color="auto"/>
                <w:bottom w:val="none" w:sz="0" w:space="0" w:color="auto"/>
                <w:right w:val="none" w:sz="0" w:space="0" w:color="auto"/>
              </w:divBdr>
              <w:divsChild>
                <w:div w:id="1745030710">
                  <w:marLeft w:val="49"/>
                  <w:marRight w:val="0"/>
                  <w:marTop w:val="0"/>
                  <w:marBottom w:val="49"/>
                  <w:divBdr>
                    <w:top w:val="single" w:sz="12" w:space="4" w:color="CCCCCC"/>
                    <w:left w:val="single" w:sz="12" w:space="10" w:color="BBBBBB"/>
                    <w:bottom w:val="single" w:sz="12" w:space="4" w:color="A0A0A0"/>
                    <w:right w:val="single" w:sz="12" w:space="10" w:color="BBBBBB"/>
                  </w:divBdr>
                </w:div>
              </w:divsChild>
            </w:div>
            <w:div w:id="1788817438">
              <w:marLeft w:val="0"/>
              <w:marRight w:val="0"/>
              <w:marTop w:val="0"/>
              <w:marBottom w:val="0"/>
              <w:divBdr>
                <w:top w:val="none" w:sz="0" w:space="0" w:color="auto"/>
                <w:left w:val="none" w:sz="0" w:space="0" w:color="auto"/>
                <w:bottom w:val="none" w:sz="0" w:space="0" w:color="auto"/>
                <w:right w:val="none" w:sz="0" w:space="0" w:color="auto"/>
              </w:divBdr>
              <w:divsChild>
                <w:div w:id="1344743339">
                  <w:marLeft w:val="49"/>
                  <w:marRight w:val="0"/>
                  <w:marTop w:val="0"/>
                  <w:marBottom w:val="49"/>
                  <w:divBdr>
                    <w:top w:val="single" w:sz="12" w:space="4" w:color="CCCCCC"/>
                    <w:left w:val="single" w:sz="2" w:space="10" w:color="BBBBBB"/>
                    <w:bottom w:val="single" w:sz="12" w:space="4" w:color="A0A0A0"/>
                    <w:right w:val="none" w:sz="0" w:space="0" w:color="auto"/>
                  </w:divBdr>
                </w:div>
              </w:divsChild>
            </w:div>
          </w:divsChild>
        </w:div>
        <w:div w:id="481124005">
          <w:marLeft w:val="0"/>
          <w:marRight w:val="0"/>
          <w:marTop w:val="0"/>
          <w:marBottom w:val="0"/>
          <w:divBdr>
            <w:top w:val="none" w:sz="0" w:space="0" w:color="auto"/>
            <w:left w:val="none" w:sz="0" w:space="0" w:color="auto"/>
            <w:bottom w:val="none" w:sz="0" w:space="0" w:color="auto"/>
            <w:right w:val="none" w:sz="0" w:space="0" w:color="auto"/>
          </w:divBdr>
          <w:divsChild>
            <w:div w:id="1446460187">
              <w:marLeft w:val="0"/>
              <w:marRight w:val="0"/>
              <w:marTop w:val="0"/>
              <w:marBottom w:val="0"/>
              <w:divBdr>
                <w:top w:val="none" w:sz="0" w:space="0" w:color="auto"/>
                <w:left w:val="none" w:sz="0" w:space="0" w:color="auto"/>
                <w:bottom w:val="none" w:sz="0" w:space="0" w:color="auto"/>
                <w:right w:val="none" w:sz="0" w:space="0" w:color="auto"/>
              </w:divBdr>
              <w:divsChild>
                <w:div w:id="2021154378">
                  <w:marLeft w:val="0"/>
                  <w:marRight w:val="0"/>
                  <w:marTop w:val="0"/>
                  <w:marBottom w:val="0"/>
                  <w:divBdr>
                    <w:top w:val="none" w:sz="0" w:space="0" w:color="auto"/>
                    <w:left w:val="none" w:sz="0" w:space="0" w:color="auto"/>
                    <w:bottom w:val="none" w:sz="0" w:space="0" w:color="auto"/>
                    <w:right w:val="none" w:sz="0" w:space="0" w:color="auto"/>
                  </w:divBdr>
                  <w:divsChild>
                    <w:div w:id="1855193605">
                      <w:marLeft w:val="0"/>
                      <w:marRight w:val="0"/>
                      <w:marTop w:val="0"/>
                      <w:marBottom w:val="0"/>
                      <w:divBdr>
                        <w:top w:val="none" w:sz="0" w:space="0" w:color="auto"/>
                        <w:left w:val="none" w:sz="0" w:space="0" w:color="auto"/>
                        <w:bottom w:val="none" w:sz="0" w:space="0" w:color="auto"/>
                        <w:right w:val="none" w:sz="0" w:space="0" w:color="auto"/>
                      </w:divBdr>
                      <w:divsChild>
                        <w:div w:id="359169161">
                          <w:marLeft w:val="0"/>
                          <w:marRight w:val="0"/>
                          <w:marTop w:val="0"/>
                          <w:marBottom w:val="0"/>
                          <w:divBdr>
                            <w:top w:val="none" w:sz="0" w:space="0" w:color="auto"/>
                            <w:left w:val="none" w:sz="0" w:space="0" w:color="auto"/>
                            <w:bottom w:val="none" w:sz="0" w:space="0" w:color="auto"/>
                            <w:right w:val="none" w:sz="0" w:space="0" w:color="auto"/>
                          </w:divBdr>
                          <w:divsChild>
                            <w:div w:id="306519588">
                              <w:marLeft w:val="0"/>
                              <w:marRight w:val="0"/>
                              <w:marTop w:val="0"/>
                              <w:marBottom w:val="0"/>
                              <w:divBdr>
                                <w:top w:val="none" w:sz="0" w:space="0" w:color="auto"/>
                                <w:left w:val="none" w:sz="0" w:space="0" w:color="auto"/>
                                <w:bottom w:val="none" w:sz="0" w:space="0" w:color="auto"/>
                                <w:right w:val="none" w:sz="0" w:space="0" w:color="auto"/>
                              </w:divBdr>
                            </w:div>
                            <w:div w:id="1362583135">
                              <w:marLeft w:val="0"/>
                              <w:marRight w:val="0"/>
                              <w:marTop w:val="0"/>
                              <w:marBottom w:val="0"/>
                              <w:divBdr>
                                <w:top w:val="none" w:sz="0" w:space="0" w:color="auto"/>
                                <w:left w:val="none" w:sz="0" w:space="0" w:color="auto"/>
                                <w:bottom w:val="none" w:sz="0" w:space="0" w:color="auto"/>
                                <w:right w:val="none" w:sz="0" w:space="0" w:color="auto"/>
                              </w:divBdr>
                            </w:div>
                          </w:divsChild>
                        </w:div>
                        <w:div w:id="1854487159">
                          <w:marLeft w:val="366"/>
                          <w:marRight w:val="366"/>
                          <w:marTop w:val="122"/>
                          <w:marBottom w:val="122"/>
                          <w:divBdr>
                            <w:top w:val="none" w:sz="0" w:space="0" w:color="auto"/>
                            <w:left w:val="none" w:sz="0" w:space="0" w:color="auto"/>
                            <w:bottom w:val="none" w:sz="0" w:space="0" w:color="auto"/>
                            <w:right w:val="none" w:sz="0" w:space="0" w:color="auto"/>
                          </w:divBdr>
                          <w:divsChild>
                            <w:div w:id="8441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7832">
      <w:bodyDiv w:val="1"/>
      <w:marLeft w:val="0"/>
      <w:marRight w:val="0"/>
      <w:marTop w:val="0"/>
      <w:marBottom w:val="0"/>
      <w:divBdr>
        <w:top w:val="none" w:sz="0" w:space="0" w:color="auto"/>
        <w:left w:val="none" w:sz="0" w:space="0" w:color="auto"/>
        <w:bottom w:val="none" w:sz="0" w:space="0" w:color="auto"/>
        <w:right w:val="none" w:sz="0" w:space="0" w:color="auto"/>
      </w:divBdr>
    </w:div>
    <w:div w:id="236329097">
      <w:bodyDiv w:val="1"/>
      <w:marLeft w:val="0"/>
      <w:marRight w:val="0"/>
      <w:marTop w:val="0"/>
      <w:marBottom w:val="0"/>
      <w:divBdr>
        <w:top w:val="none" w:sz="0" w:space="0" w:color="auto"/>
        <w:left w:val="none" w:sz="0" w:space="0" w:color="auto"/>
        <w:bottom w:val="none" w:sz="0" w:space="0" w:color="auto"/>
        <w:right w:val="none" w:sz="0" w:space="0" w:color="auto"/>
      </w:divBdr>
    </w:div>
    <w:div w:id="264776631">
      <w:bodyDiv w:val="1"/>
      <w:marLeft w:val="0"/>
      <w:marRight w:val="0"/>
      <w:marTop w:val="0"/>
      <w:marBottom w:val="0"/>
      <w:divBdr>
        <w:top w:val="none" w:sz="0" w:space="0" w:color="auto"/>
        <w:left w:val="none" w:sz="0" w:space="0" w:color="auto"/>
        <w:bottom w:val="none" w:sz="0" w:space="0" w:color="auto"/>
        <w:right w:val="none" w:sz="0" w:space="0" w:color="auto"/>
      </w:divBdr>
      <w:divsChild>
        <w:div w:id="1455753314">
          <w:marLeft w:val="0"/>
          <w:marRight w:val="0"/>
          <w:marTop w:val="0"/>
          <w:marBottom w:val="0"/>
          <w:divBdr>
            <w:top w:val="none" w:sz="0" w:space="0" w:color="auto"/>
            <w:left w:val="none" w:sz="0" w:space="0" w:color="auto"/>
            <w:bottom w:val="none" w:sz="0" w:space="0" w:color="auto"/>
            <w:right w:val="none" w:sz="0" w:space="0" w:color="auto"/>
          </w:divBdr>
          <w:divsChild>
            <w:div w:id="530797790">
              <w:marLeft w:val="0"/>
              <w:marRight w:val="0"/>
              <w:marTop w:val="0"/>
              <w:marBottom w:val="900"/>
              <w:divBdr>
                <w:top w:val="none" w:sz="0" w:space="0" w:color="auto"/>
                <w:left w:val="none" w:sz="0" w:space="0" w:color="auto"/>
                <w:bottom w:val="none" w:sz="0" w:space="0" w:color="auto"/>
                <w:right w:val="none" w:sz="0" w:space="0" w:color="auto"/>
              </w:divBdr>
              <w:divsChild>
                <w:div w:id="36900075">
                  <w:marLeft w:val="0"/>
                  <w:marRight w:val="3600"/>
                  <w:marTop w:val="0"/>
                  <w:marBottom w:val="0"/>
                  <w:divBdr>
                    <w:top w:val="none" w:sz="0" w:space="0" w:color="auto"/>
                    <w:left w:val="none" w:sz="0" w:space="0" w:color="auto"/>
                    <w:bottom w:val="none" w:sz="0" w:space="0" w:color="auto"/>
                    <w:right w:val="none" w:sz="0" w:space="0" w:color="auto"/>
                  </w:divBdr>
                  <w:divsChild>
                    <w:div w:id="108012533">
                      <w:marLeft w:val="0"/>
                      <w:marRight w:val="0"/>
                      <w:marTop w:val="0"/>
                      <w:marBottom w:val="0"/>
                      <w:divBdr>
                        <w:top w:val="none" w:sz="0" w:space="0" w:color="auto"/>
                        <w:left w:val="none" w:sz="0" w:space="0" w:color="auto"/>
                        <w:bottom w:val="none" w:sz="0" w:space="0" w:color="auto"/>
                        <w:right w:val="none" w:sz="0" w:space="0" w:color="auto"/>
                      </w:divBdr>
                      <w:divsChild>
                        <w:div w:id="515920038">
                          <w:marLeft w:val="0"/>
                          <w:marRight w:val="0"/>
                          <w:marTop w:val="0"/>
                          <w:marBottom w:val="0"/>
                          <w:divBdr>
                            <w:top w:val="none" w:sz="0" w:space="0" w:color="auto"/>
                            <w:left w:val="none" w:sz="0" w:space="0" w:color="auto"/>
                            <w:bottom w:val="none" w:sz="0" w:space="0" w:color="auto"/>
                            <w:right w:val="none" w:sz="0" w:space="0" w:color="auto"/>
                          </w:divBdr>
                          <w:divsChild>
                            <w:div w:id="1205289496">
                              <w:marLeft w:val="0"/>
                              <w:marRight w:val="0"/>
                              <w:marTop w:val="0"/>
                              <w:marBottom w:val="0"/>
                              <w:divBdr>
                                <w:top w:val="none" w:sz="0" w:space="0" w:color="auto"/>
                                <w:left w:val="none" w:sz="0" w:space="0" w:color="auto"/>
                                <w:bottom w:val="none" w:sz="0" w:space="0" w:color="auto"/>
                                <w:right w:val="none" w:sz="0" w:space="0" w:color="auto"/>
                              </w:divBdr>
                              <w:divsChild>
                                <w:div w:id="1356469375">
                                  <w:marLeft w:val="0"/>
                                  <w:marRight w:val="0"/>
                                  <w:marTop w:val="0"/>
                                  <w:marBottom w:val="0"/>
                                  <w:divBdr>
                                    <w:top w:val="none" w:sz="0" w:space="0" w:color="auto"/>
                                    <w:left w:val="none" w:sz="0" w:space="0" w:color="auto"/>
                                    <w:bottom w:val="none" w:sz="0" w:space="0" w:color="auto"/>
                                    <w:right w:val="none" w:sz="0" w:space="0" w:color="auto"/>
                                  </w:divBdr>
                                  <w:divsChild>
                                    <w:div w:id="10280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974081">
      <w:bodyDiv w:val="1"/>
      <w:marLeft w:val="0"/>
      <w:marRight w:val="0"/>
      <w:marTop w:val="0"/>
      <w:marBottom w:val="0"/>
      <w:divBdr>
        <w:top w:val="none" w:sz="0" w:space="0" w:color="auto"/>
        <w:left w:val="none" w:sz="0" w:space="0" w:color="auto"/>
        <w:bottom w:val="none" w:sz="0" w:space="0" w:color="auto"/>
        <w:right w:val="none" w:sz="0" w:space="0" w:color="auto"/>
      </w:divBdr>
    </w:div>
    <w:div w:id="285239530">
      <w:bodyDiv w:val="1"/>
      <w:marLeft w:val="0"/>
      <w:marRight w:val="0"/>
      <w:marTop w:val="0"/>
      <w:marBottom w:val="0"/>
      <w:divBdr>
        <w:top w:val="none" w:sz="0" w:space="0" w:color="auto"/>
        <w:left w:val="none" w:sz="0" w:space="0" w:color="auto"/>
        <w:bottom w:val="none" w:sz="0" w:space="0" w:color="auto"/>
        <w:right w:val="none" w:sz="0" w:space="0" w:color="auto"/>
      </w:divBdr>
      <w:divsChild>
        <w:div w:id="1257405592">
          <w:marLeft w:val="0"/>
          <w:marRight w:val="0"/>
          <w:marTop w:val="0"/>
          <w:marBottom w:val="0"/>
          <w:divBdr>
            <w:top w:val="none" w:sz="0" w:space="0" w:color="auto"/>
            <w:left w:val="none" w:sz="0" w:space="0" w:color="auto"/>
            <w:bottom w:val="none" w:sz="0" w:space="0" w:color="auto"/>
            <w:right w:val="none" w:sz="0" w:space="0" w:color="auto"/>
          </w:divBdr>
          <w:divsChild>
            <w:div w:id="919607610">
              <w:marLeft w:val="0"/>
              <w:marRight w:val="0"/>
              <w:marTop w:val="0"/>
              <w:marBottom w:val="900"/>
              <w:divBdr>
                <w:top w:val="none" w:sz="0" w:space="0" w:color="auto"/>
                <w:left w:val="none" w:sz="0" w:space="0" w:color="auto"/>
                <w:bottom w:val="none" w:sz="0" w:space="0" w:color="auto"/>
                <w:right w:val="none" w:sz="0" w:space="0" w:color="auto"/>
              </w:divBdr>
              <w:divsChild>
                <w:div w:id="1034573431">
                  <w:marLeft w:val="0"/>
                  <w:marRight w:val="3600"/>
                  <w:marTop w:val="0"/>
                  <w:marBottom w:val="0"/>
                  <w:divBdr>
                    <w:top w:val="none" w:sz="0" w:space="0" w:color="auto"/>
                    <w:left w:val="none" w:sz="0" w:space="0" w:color="auto"/>
                    <w:bottom w:val="none" w:sz="0" w:space="0" w:color="auto"/>
                    <w:right w:val="none" w:sz="0" w:space="0" w:color="auto"/>
                  </w:divBdr>
                  <w:divsChild>
                    <w:div w:id="2128620181">
                      <w:marLeft w:val="0"/>
                      <w:marRight w:val="0"/>
                      <w:marTop w:val="0"/>
                      <w:marBottom w:val="0"/>
                      <w:divBdr>
                        <w:top w:val="none" w:sz="0" w:space="0" w:color="auto"/>
                        <w:left w:val="none" w:sz="0" w:space="0" w:color="auto"/>
                        <w:bottom w:val="none" w:sz="0" w:space="0" w:color="auto"/>
                        <w:right w:val="none" w:sz="0" w:space="0" w:color="auto"/>
                      </w:divBdr>
                      <w:divsChild>
                        <w:div w:id="946276910">
                          <w:marLeft w:val="0"/>
                          <w:marRight w:val="0"/>
                          <w:marTop w:val="0"/>
                          <w:marBottom w:val="0"/>
                          <w:divBdr>
                            <w:top w:val="none" w:sz="0" w:space="0" w:color="auto"/>
                            <w:left w:val="none" w:sz="0" w:space="0" w:color="auto"/>
                            <w:bottom w:val="none" w:sz="0" w:space="0" w:color="auto"/>
                            <w:right w:val="none" w:sz="0" w:space="0" w:color="auto"/>
                          </w:divBdr>
                          <w:divsChild>
                            <w:div w:id="630672514">
                              <w:marLeft w:val="0"/>
                              <w:marRight w:val="0"/>
                              <w:marTop w:val="0"/>
                              <w:marBottom w:val="0"/>
                              <w:divBdr>
                                <w:top w:val="none" w:sz="0" w:space="0" w:color="auto"/>
                                <w:left w:val="none" w:sz="0" w:space="0" w:color="auto"/>
                                <w:bottom w:val="none" w:sz="0" w:space="0" w:color="auto"/>
                                <w:right w:val="none" w:sz="0" w:space="0" w:color="auto"/>
                              </w:divBdr>
                              <w:divsChild>
                                <w:div w:id="814180790">
                                  <w:marLeft w:val="0"/>
                                  <w:marRight w:val="0"/>
                                  <w:marTop w:val="0"/>
                                  <w:marBottom w:val="0"/>
                                  <w:divBdr>
                                    <w:top w:val="none" w:sz="0" w:space="0" w:color="auto"/>
                                    <w:left w:val="none" w:sz="0" w:space="0" w:color="auto"/>
                                    <w:bottom w:val="none" w:sz="0" w:space="0" w:color="auto"/>
                                    <w:right w:val="none" w:sz="0" w:space="0" w:color="auto"/>
                                  </w:divBdr>
                                  <w:divsChild>
                                    <w:div w:id="1747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964174">
      <w:bodyDiv w:val="1"/>
      <w:marLeft w:val="0"/>
      <w:marRight w:val="0"/>
      <w:marTop w:val="0"/>
      <w:marBottom w:val="0"/>
      <w:divBdr>
        <w:top w:val="none" w:sz="0" w:space="0" w:color="auto"/>
        <w:left w:val="none" w:sz="0" w:space="0" w:color="auto"/>
        <w:bottom w:val="none" w:sz="0" w:space="0" w:color="auto"/>
        <w:right w:val="none" w:sz="0" w:space="0" w:color="auto"/>
      </w:divBdr>
      <w:divsChild>
        <w:div w:id="497159867">
          <w:marLeft w:val="0"/>
          <w:marRight w:val="0"/>
          <w:marTop w:val="0"/>
          <w:marBottom w:val="0"/>
          <w:divBdr>
            <w:top w:val="none" w:sz="0" w:space="0" w:color="auto"/>
            <w:left w:val="none" w:sz="0" w:space="0" w:color="auto"/>
            <w:bottom w:val="none" w:sz="0" w:space="0" w:color="auto"/>
            <w:right w:val="none" w:sz="0" w:space="0" w:color="auto"/>
          </w:divBdr>
        </w:div>
      </w:divsChild>
    </w:div>
    <w:div w:id="382876312">
      <w:bodyDiv w:val="1"/>
      <w:marLeft w:val="0"/>
      <w:marRight w:val="0"/>
      <w:marTop w:val="0"/>
      <w:marBottom w:val="0"/>
      <w:divBdr>
        <w:top w:val="none" w:sz="0" w:space="0" w:color="auto"/>
        <w:left w:val="none" w:sz="0" w:space="0" w:color="auto"/>
        <w:bottom w:val="none" w:sz="0" w:space="0" w:color="auto"/>
        <w:right w:val="none" w:sz="0" w:space="0" w:color="auto"/>
      </w:divBdr>
      <w:divsChild>
        <w:div w:id="597296816">
          <w:marLeft w:val="0"/>
          <w:marRight w:val="0"/>
          <w:marTop w:val="0"/>
          <w:marBottom w:val="0"/>
          <w:divBdr>
            <w:top w:val="none" w:sz="0" w:space="0" w:color="auto"/>
            <w:left w:val="none" w:sz="0" w:space="0" w:color="auto"/>
            <w:bottom w:val="none" w:sz="0" w:space="0" w:color="auto"/>
            <w:right w:val="none" w:sz="0" w:space="0" w:color="auto"/>
          </w:divBdr>
          <w:divsChild>
            <w:div w:id="2113434206">
              <w:marLeft w:val="0"/>
              <w:marRight w:val="0"/>
              <w:marTop w:val="0"/>
              <w:marBottom w:val="900"/>
              <w:divBdr>
                <w:top w:val="none" w:sz="0" w:space="0" w:color="auto"/>
                <w:left w:val="none" w:sz="0" w:space="0" w:color="auto"/>
                <w:bottom w:val="none" w:sz="0" w:space="0" w:color="auto"/>
                <w:right w:val="none" w:sz="0" w:space="0" w:color="auto"/>
              </w:divBdr>
              <w:divsChild>
                <w:div w:id="1225144060">
                  <w:marLeft w:val="0"/>
                  <w:marRight w:val="3600"/>
                  <w:marTop w:val="0"/>
                  <w:marBottom w:val="0"/>
                  <w:divBdr>
                    <w:top w:val="none" w:sz="0" w:space="0" w:color="auto"/>
                    <w:left w:val="none" w:sz="0" w:space="0" w:color="auto"/>
                    <w:bottom w:val="none" w:sz="0" w:space="0" w:color="auto"/>
                    <w:right w:val="none" w:sz="0" w:space="0" w:color="auto"/>
                  </w:divBdr>
                  <w:divsChild>
                    <w:div w:id="437989428">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1205943040">
                              <w:marLeft w:val="0"/>
                              <w:marRight w:val="0"/>
                              <w:marTop w:val="0"/>
                              <w:marBottom w:val="0"/>
                              <w:divBdr>
                                <w:top w:val="none" w:sz="0" w:space="0" w:color="auto"/>
                                <w:left w:val="none" w:sz="0" w:space="0" w:color="auto"/>
                                <w:bottom w:val="none" w:sz="0" w:space="0" w:color="auto"/>
                                <w:right w:val="none" w:sz="0" w:space="0" w:color="auto"/>
                              </w:divBdr>
                              <w:divsChild>
                                <w:div w:id="885487319">
                                  <w:marLeft w:val="0"/>
                                  <w:marRight w:val="0"/>
                                  <w:marTop w:val="0"/>
                                  <w:marBottom w:val="0"/>
                                  <w:divBdr>
                                    <w:top w:val="none" w:sz="0" w:space="0" w:color="auto"/>
                                    <w:left w:val="none" w:sz="0" w:space="0" w:color="auto"/>
                                    <w:bottom w:val="none" w:sz="0" w:space="0" w:color="auto"/>
                                    <w:right w:val="none" w:sz="0" w:space="0" w:color="auto"/>
                                  </w:divBdr>
                                  <w:divsChild>
                                    <w:div w:id="1344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48381">
      <w:bodyDiv w:val="1"/>
      <w:marLeft w:val="0"/>
      <w:marRight w:val="0"/>
      <w:marTop w:val="0"/>
      <w:marBottom w:val="0"/>
      <w:divBdr>
        <w:top w:val="none" w:sz="0" w:space="0" w:color="auto"/>
        <w:left w:val="none" w:sz="0" w:space="0" w:color="auto"/>
        <w:bottom w:val="none" w:sz="0" w:space="0" w:color="auto"/>
        <w:right w:val="none" w:sz="0" w:space="0" w:color="auto"/>
      </w:divBdr>
      <w:divsChild>
        <w:div w:id="1796826423">
          <w:marLeft w:val="0"/>
          <w:marRight w:val="0"/>
          <w:marTop w:val="0"/>
          <w:marBottom w:val="0"/>
          <w:divBdr>
            <w:top w:val="none" w:sz="0" w:space="0" w:color="auto"/>
            <w:left w:val="none" w:sz="0" w:space="0" w:color="auto"/>
            <w:bottom w:val="none" w:sz="0" w:space="0" w:color="auto"/>
            <w:right w:val="none" w:sz="0" w:space="0" w:color="auto"/>
          </w:divBdr>
          <w:divsChild>
            <w:div w:id="1074159669">
              <w:marLeft w:val="0"/>
              <w:marRight w:val="0"/>
              <w:marTop w:val="0"/>
              <w:marBottom w:val="900"/>
              <w:divBdr>
                <w:top w:val="none" w:sz="0" w:space="0" w:color="auto"/>
                <w:left w:val="none" w:sz="0" w:space="0" w:color="auto"/>
                <w:bottom w:val="none" w:sz="0" w:space="0" w:color="auto"/>
                <w:right w:val="none" w:sz="0" w:space="0" w:color="auto"/>
              </w:divBdr>
              <w:divsChild>
                <w:div w:id="1727291107">
                  <w:marLeft w:val="0"/>
                  <w:marRight w:val="3600"/>
                  <w:marTop w:val="0"/>
                  <w:marBottom w:val="0"/>
                  <w:divBdr>
                    <w:top w:val="none" w:sz="0" w:space="0" w:color="auto"/>
                    <w:left w:val="none" w:sz="0" w:space="0" w:color="auto"/>
                    <w:bottom w:val="none" w:sz="0" w:space="0" w:color="auto"/>
                    <w:right w:val="none" w:sz="0" w:space="0" w:color="auto"/>
                  </w:divBdr>
                  <w:divsChild>
                    <w:div w:id="1763640566">
                      <w:marLeft w:val="0"/>
                      <w:marRight w:val="0"/>
                      <w:marTop w:val="0"/>
                      <w:marBottom w:val="0"/>
                      <w:divBdr>
                        <w:top w:val="none" w:sz="0" w:space="0" w:color="auto"/>
                        <w:left w:val="none" w:sz="0" w:space="0" w:color="auto"/>
                        <w:bottom w:val="none" w:sz="0" w:space="0" w:color="auto"/>
                        <w:right w:val="none" w:sz="0" w:space="0" w:color="auto"/>
                      </w:divBdr>
                      <w:divsChild>
                        <w:div w:id="1994867653">
                          <w:marLeft w:val="0"/>
                          <w:marRight w:val="0"/>
                          <w:marTop w:val="0"/>
                          <w:marBottom w:val="0"/>
                          <w:divBdr>
                            <w:top w:val="none" w:sz="0" w:space="0" w:color="auto"/>
                            <w:left w:val="none" w:sz="0" w:space="0" w:color="auto"/>
                            <w:bottom w:val="none" w:sz="0" w:space="0" w:color="auto"/>
                            <w:right w:val="none" w:sz="0" w:space="0" w:color="auto"/>
                          </w:divBdr>
                          <w:divsChild>
                            <w:div w:id="555119897">
                              <w:marLeft w:val="0"/>
                              <w:marRight w:val="0"/>
                              <w:marTop w:val="0"/>
                              <w:marBottom w:val="0"/>
                              <w:divBdr>
                                <w:top w:val="none" w:sz="0" w:space="0" w:color="auto"/>
                                <w:left w:val="none" w:sz="0" w:space="0" w:color="auto"/>
                                <w:bottom w:val="none" w:sz="0" w:space="0" w:color="auto"/>
                                <w:right w:val="none" w:sz="0" w:space="0" w:color="auto"/>
                              </w:divBdr>
                              <w:divsChild>
                                <w:div w:id="675503642">
                                  <w:marLeft w:val="0"/>
                                  <w:marRight w:val="0"/>
                                  <w:marTop w:val="0"/>
                                  <w:marBottom w:val="0"/>
                                  <w:divBdr>
                                    <w:top w:val="none" w:sz="0" w:space="0" w:color="auto"/>
                                    <w:left w:val="none" w:sz="0" w:space="0" w:color="auto"/>
                                    <w:bottom w:val="none" w:sz="0" w:space="0" w:color="auto"/>
                                    <w:right w:val="none" w:sz="0" w:space="0" w:color="auto"/>
                                  </w:divBdr>
                                  <w:divsChild>
                                    <w:div w:id="1340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63174">
      <w:bodyDiv w:val="1"/>
      <w:marLeft w:val="0"/>
      <w:marRight w:val="0"/>
      <w:marTop w:val="0"/>
      <w:marBottom w:val="0"/>
      <w:divBdr>
        <w:top w:val="none" w:sz="0" w:space="0" w:color="auto"/>
        <w:left w:val="none" w:sz="0" w:space="0" w:color="auto"/>
        <w:bottom w:val="none" w:sz="0" w:space="0" w:color="auto"/>
        <w:right w:val="none" w:sz="0" w:space="0" w:color="auto"/>
      </w:divBdr>
    </w:div>
    <w:div w:id="1225221028">
      <w:bodyDiv w:val="1"/>
      <w:marLeft w:val="0"/>
      <w:marRight w:val="0"/>
      <w:marTop w:val="0"/>
      <w:marBottom w:val="0"/>
      <w:divBdr>
        <w:top w:val="none" w:sz="0" w:space="0" w:color="auto"/>
        <w:left w:val="none" w:sz="0" w:space="0" w:color="auto"/>
        <w:bottom w:val="none" w:sz="0" w:space="0" w:color="auto"/>
        <w:right w:val="none" w:sz="0" w:space="0" w:color="auto"/>
      </w:divBdr>
      <w:divsChild>
        <w:div w:id="138041339">
          <w:marLeft w:val="0"/>
          <w:marRight w:val="0"/>
          <w:marTop w:val="0"/>
          <w:marBottom w:val="0"/>
          <w:divBdr>
            <w:top w:val="none" w:sz="0" w:space="0" w:color="auto"/>
            <w:left w:val="none" w:sz="0" w:space="0" w:color="auto"/>
            <w:bottom w:val="none" w:sz="0" w:space="0" w:color="auto"/>
            <w:right w:val="none" w:sz="0" w:space="0" w:color="auto"/>
          </w:divBdr>
          <w:divsChild>
            <w:div w:id="1565750617">
              <w:marLeft w:val="0"/>
              <w:marRight w:val="0"/>
              <w:marTop w:val="0"/>
              <w:marBottom w:val="900"/>
              <w:divBdr>
                <w:top w:val="none" w:sz="0" w:space="0" w:color="auto"/>
                <w:left w:val="none" w:sz="0" w:space="0" w:color="auto"/>
                <w:bottom w:val="none" w:sz="0" w:space="0" w:color="auto"/>
                <w:right w:val="none" w:sz="0" w:space="0" w:color="auto"/>
              </w:divBdr>
              <w:divsChild>
                <w:div w:id="953173616">
                  <w:marLeft w:val="0"/>
                  <w:marRight w:val="3600"/>
                  <w:marTop w:val="0"/>
                  <w:marBottom w:val="0"/>
                  <w:divBdr>
                    <w:top w:val="none" w:sz="0" w:space="0" w:color="auto"/>
                    <w:left w:val="none" w:sz="0" w:space="0" w:color="auto"/>
                    <w:bottom w:val="none" w:sz="0" w:space="0" w:color="auto"/>
                    <w:right w:val="none" w:sz="0" w:space="0" w:color="auto"/>
                  </w:divBdr>
                  <w:divsChild>
                    <w:div w:id="1327628493">
                      <w:marLeft w:val="0"/>
                      <w:marRight w:val="0"/>
                      <w:marTop w:val="0"/>
                      <w:marBottom w:val="0"/>
                      <w:divBdr>
                        <w:top w:val="none" w:sz="0" w:space="0" w:color="auto"/>
                        <w:left w:val="none" w:sz="0" w:space="0" w:color="auto"/>
                        <w:bottom w:val="none" w:sz="0" w:space="0" w:color="auto"/>
                        <w:right w:val="none" w:sz="0" w:space="0" w:color="auto"/>
                      </w:divBdr>
                      <w:divsChild>
                        <w:div w:id="1406604271">
                          <w:marLeft w:val="0"/>
                          <w:marRight w:val="0"/>
                          <w:marTop w:val="0"/>
                          <w:marBottom w:val="0"/>
                          <w:divBdr>
                            <w:top w:val="none" w:sz="0" w:space="0" w:color="auto"/>
                            <w:left w:val="none" w:sz="0" w:space="0" w:color="auto"/>
                            <w:bottom w:val="none" w:sz="0" w:space="0" w:color="auto"/>
                            <w:right w:val="none" w:sz="0" w:space="0" w:color="auto"/>
                          </w:divBdr>
                          <w:divsChild>
                            <w:div w:id="1190296517">
                              <w:marLeft w:val="0"/>
                              <w:marRight w:val="0"/>
                              <w:marTop w:val="0"/>
                              <w:marBottom w:val="0"/>
                              <w:divBdr>
                                <w:top w:val="none" w:sz="0" w:space="0" w:color="auto"/>
                                <w:left w:val="none" w:sz="0" w:space="0" w:color="auto"/>
                                <w:bottom w:val="none" w:sz="0" w:space="0" w:color="auto"/>
                                <w:right w:val="none" w:sz="0" w:space="0" w:color="auto"/>
                              </w:divBdr>
                              <w:divsChild>
                                <w:div w:id="1819222807">
                                  <w:marLeft w:val="0"/>
                                  <w:marRight w:val="0"/>
                                  <w:marTop w:val="0"/>
                                  <w:marBottom w:val="0"/>
                                  <w:divBdr>
                                    <w:top w:val="none" w:sz="0" w:space="0" w:color="auto"/>
                                    <w:left w:val="none" w:sz="0" w:space="0" w:color="auto"/>
                                    <w:bottom w:val="none" w:sz="0" w:space="0" w:color="auto"/>
                                    <w:right w:val="none" w:sz="0" w:space="0" w:color="auto"/>
                                  </w:divBdr>
                                  <w:divsChild>
                                    <w:div w:id="10224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1448">
      <w:bodyDiv w:val="1"/>
      <w:marLeft w:val="0"/>
      <w:marRight w:val="0"/>
      <w:marTop w:val="0"/>
      <w:marBottom w:val="0"/>
      <w:divBdr>
        <w:top w:val="none" w:sz="0" w:space="0" w:color="auto"/>
        <w:left w:val="none" w:sz="0" w:space="0" w:color="auto"/>
        <w:bottom w:val="none" w:sz="0" w:space="0" w:color="auto"/>
        <w:right w:val="none" w:sz="0" w:space="0" w:color="auto"/>
      </w:divBdr>
    </w:div>
    <w:div w:id="1580947635">
      <w:bodyDiv w:val="1"/>
      <w:marLeft w:val="0"/>
      <w:marRight w:val="0"/>
      <w:marTop w:val="0"/>
      <w:marBottom w:val="0"/>
      <w:divBdr>
        <w:top w:val="none" w:sz="0" w:space="0" w:color="auto"/>
        <w:left w:val="none" w:sz="0" w:space="0" w:color="auto"/>
        <w:bottom w:val="none" w:sz="0" w:space="0" w:color="auto"/>
        <w:right w:val="none" w:sz="0" w:space="0" w:color="auto"/>
      </w:divBdr>
    </w:div>
    <w:div w:id="1999378481">
      <w:bodyDiv w:val="1"/>
      <w:marLeft w:val="0"/>
      <w:marRight w:val="0"/>
      <w:marTop w:val="0"/>
      <w:marBottom w:val="0"/>
      <w:divBdr>
        <w:top w:val="none" w:sz="0" w:space="0" w:color="auto"/>
        <w:left w:val="none" w:sz="0" w:space="0" w:color="auto"/>
        <w:bottom w:val="none" w:sz="0" w:space="0" w:color="auto"/>
        <w:right w:val="none" w:sz="0" w:space="0" w:color="auto"/>
      </w:divBdr>
      <w:divsChild>
        <w:div w:id="2001693319">
          <w:marLeft w:val="0"/>
          <w:marRight w:val="0"/>
          <w:marTop w:val="0"/>
          <w:marBottom w:val="0"/>
          <w:divBdr>
            <w:top w:val="none" w:sz="0" w:space="0" w:color="auto"/>
            <w:left w:val="none" w:sz="0" w:space="0" w:color="auto"/>
            <w:bottom w:val="none" w:sz="0" w:space="0" w:color="auto"/>
            <w:right w:val="none" w:sz="0" w:space="0" w:color="auto"/>
          </w:divBdr>
          <w:divsChild>
            <w:div w:id="1257862292">
              <w:marLeft w:val="0"/>
              <w:marRight w:val="0"/>
              <w:marTop w:val="0"/>
              <w:marBottom w:val="0"/>
              <w:divBdr>
                <w:top w:val="none" w:sz="0" w:space="0" w:color="auto"/>
                <w:left w:val="none" w:sz="0" w:space="0" w:color="auto"/>
                <w:bottom w:val="none" w:sz="0" w:space="0" w:color="auto"/>
                <w:right w:val="none" w:sz="0" w:space="0" w:color="auto"/>
              </w:divBdr>
              <w:divsChild>
                <w:div w:id="663556166">
                  <w:marLeft w:val="0"/>
                  <w:marRight w:val="0"/>
                  <w:marTop w:val="0"/>
                  <w:marBottom w:val="0"/>
                  <w:divBdr>
                    <w:top w:val="none" w:sz="0" w:space="0" w:color="auto"/>
                    <w:left w:val="none" w:sz="0" w:space="0" w:color="auto"/>
                    <w:bottom w:val="none" w:sz="0" w:space="0" w:color="auto"/>
                    <w:right w:val="none" w:sz="0" w:space="0" w:color="auto"/>
                  </w:divBdr>
                  <w:divsChild>
                    <w:div w:id="459879682">
                      <w:marLeft w:val="0"/>
                      <w:marRight w:val="0"/>
                      <w:marTop w:val="0"/>
                      <w:marBottom w:val="0"/>
                      <w:divBdr>
                        <w:top w:val="none" w:sz="0" w:space="0" w:color="auto"/>
                        <w:left w:val="none" w:sz="0" w:space="0" w:color="auto"/>
                        <w:bottom w:val="none" w:sz="0" w:space="0" w:color="auto"/>
                        <w:right w:val="none" w:sz="0" w:space="0" w:color="auto"/>
                      </w:divBdr>
                      <w:divsChild>
                        <w:div w:id="20086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a.trainor@cpresussex.org.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73E444201E0449FBFC40DF3DF2DCC" ma:contentTypeVersion="12" ma:contentTypeDescription="Create a new document." ma:contentTypeScope="" ma:versionID="20451ac82b5ca8664c1f1eef442ed2cf">
  <xsd:schema xmlns:xsd="http://www.w3.org/2001/XMLSchema" xmlns:xs="http://www.w3.org/2001/XMLSchema" xmlns:p="http://schemas.microsoft.com/office/2006/metadata/properties" xmlns:ns2="55d05998-2078-4398-a168-123858f140f7" xmlns:ns3="9de33e00-c47e-43bf-82d8-9871c9e2883d" targetNamespace="http://schemas.microsoft.com/office/2006/metadata/properties" ma:root="true" ma:fieldsID="9d4c5fc83cda6a7773b6e5cd45bd7293" ns2:_="" ns3:_="">
    <xsd:import namespace="55d05998-2078-4398-a168-123858f140f7"/>
    <xsd:import namespace="9de33e00-c47e-43bf-82d8-9871c9e288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05998-2078-4398-a168-123858f14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e33e00-c47e-43bf-82d8-9871c9e28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3E22-E270-4ADC-829F-A77B8E1A9D0C}">
  <ds:schemaRefs>
    <ds:schemaRef ds:uri="http://schemas.microsoft.com/sharepoint/v3/contenttype/forms"/>
  </ds:schemaRefs>
</ds:datastoreItem>
</file>

<file path=customXml/itemProps2.xml><?xml version="1.0" encoding="utf-8"?>
<ds:datastoreItem xmlns:ds="http://schemas.openxmlformats.org/officeDocument/2006/customXml" ds:itemID="{DD46553B-8DA3-4C76-BE35-1BC1EE306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CFF288-A9CB-4458-ABBF-92AD9E784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05998-2078-4398-a168-123858f140f7"/>
    <ds:schemaRef ds:uri="9de33e00-c47e-43bf-82d8-9871c9e28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16AEB-E074-4B4E-BD3C-93E5BA64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CPRE Sussex</vt:lpstr>
    </vt:vector>
  </TitlesOfParts>
  <Company>CPRE Sussex Branch</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CPRE Sussex</dc:title>
  <dc:creator>Lesley Wilson</dc:creator>
  <cp:lastModifiedBy>Jane Watson</cp:lastModifiedBy>
  <cp:revision>44</cp:revision>
  <cp:lastPrinted>2020-05-22T13:41:00Z</cp:lastPrinted>
  <dcterms:created xsi:type="dcterms:W3CDTF">2020-05-11T14:49:00Z</dcterms:created>
  <dcterms:modified xsi:type="dcterms:W3CDTF">2020-06-19T13:17:00Z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0x010100F6773E444201E0449FBFC40DF3DF2DCC</vt:lpwstr>
  </property>
</Properties>
</file>